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53F14" w14:textId="4257F079" w:rsidR="00D3448A" w:rsidRPr="00061895" w:rsidRDefault="00813CCC" w:rsidP="00AF15E9">
      <w:pPr>
        <w:jc w:val="center"/>
        <w:rPr>
          <w:rFonts w:asciiTheme="minorEastAsia" w:eastAsiaTheme="minorEastAsia" w:hAnsiTheme="minorEastAsia"/>
          <w:b/>
          <w:bCs/>
          <w:color w:val="000000" w:themeColor="text1"/>
          <w:sz w:val="28"/>
        </w:rPr>
      </w:pPr>
      <w:r w:rsidRPr="00061895">
        <w:rPr>
          <w:rFonts w:asciiTheme="minorEastAsia" w:eastAsiaTheme="minorEastAsia" w:hAnsiTheme="minorEastAsia"/>
          <w:b/>
          <w:bCs/>
          <w:noProof/>
          <w:color w:val="000000" w:themeColor="text1"/>
          <w:sz w:val="28"/>
        </w:rPr>
        <mc:AlternateContent>
          <mc:Choice Requires="wps">
            <w:drawing>
              <wp:anchor distT="0" distB="0" distL="114300" distR="114300" simplePos="0" relativeHeight="251658240" behindDoc="0" locked="0" layoutInCell="1" allowOverlap="1" wp14:anchorId="1825540A" wp14:editId="207B7A36">
                <wp:simplePos x="0" y="0"/>
                <wp:positionH relativeFrom="column">
                  <wp:posOffset>-197485</wp:posOffset>
                </wp:positionH>
                <wp:positionV relativeFrom="paragraph">
                  <wp:posOffset>-793750</wp:posOffset>
                </wp:positionV>
                <wp:extent cx="6515100" cy="311150"/>
                <wp:effectExtent l="0" t="0" r="19050" b="12700"/>
                <wp:wrapNone/>
                <wp:docPr id="2" name="テキスト ボックス 2"/>
                <wp:cNvGraphicFramePr/>
                <a:graphic xmlns:a="http://schemas.openxmlformats.org/drawingml/2006/main">
                  <a:graphicData uri="http://schemas.microsoft.com/office/word/2010/wordprocessingShape">
                    <wps:wsp>
                      <wps:cNvSpPr txBox="1"/>
                      <wps:spPr>
                        <a:xfrm>
                          <a:off x="0" y="0"/>
                          <a:ext cx="6515100" cy="311150"/>
                        </a:xfrm>
                        <a:prstGeom prst="rect">
                          <a:avLst/>
                        </a:prstGeom>
                        <a:solidFill>
                          <a:schemeClr val="lt1"/>
                        </a:solidFill>
                        <a:ln w="12700">
                          <a:solidFill>
                            <a:srgbClr val="FF0000"/>
                          </a:solidFill>
                        </a:ln>
                      </wps:spPr>
                      <wps:txbx>
                        <w:txbxContent>
                          <w:p w14:paraId="6A614AC5" w14:textId="7F85C502" w:rsidR="003455EC" w:rsidRPr="003455EC" w:rsidRDefault="003455EC" w:rsidP="003455EC">
                            <w:pPr>
                              <w:pStyle w:val="2"/>
                              <w:rPr>
                                <w:rFonts w:asciiTheme="minorHAnsi" w:eastAsiaTheme="minorHAnsi" w:hAnsiTheme="minorHAnsi"/>
                                <w:color w:val="FF0000"/>
                                <w:sz w:val="18"/>
                                <w:szCs w:val="21"/>
                              </w:rPr>
                            </w:pPr>
                            <w:r w:rsidRPr="003455EC">
                              <w:rPr>
                                <w:rFonts w:asciiTheme="minorHAnsi" w:eastAsiaTheme="minorHAnsi" w:hAnsiTheme="minorHAnsi" w:hint="eastAsia"/>
                                <w:color w:val="FF0000"/>
                                <w:sz w:val="18"/>
                                <w:szCs w:val="21"/>
                              </w:rPr>
                              <w:t>本書は、</w:t>
                            </w:r>
                            <w:r w:rsidR="00813CCC">
                              <w:rPr>
                                <w:rFonts w:asciiTheme="minorHAnsi" w:eastAsiaTheme="minorHAnsi" w:hAnsiTheme="minorHAnsi" w:hint="eastAsia"/>
                                <w:color w:val="FF0000"/>
                                <w:sz w:val="18"/>
                                <w:szCs w:val="21"/>
                              </w:rPr>
                              <w:t>雇用に際し、試用</w:t>
                            </w:r>
                            <w:r w:rsidR="00A2781F">
                              <w:rPr>
                                <w:rFonts w:asciiTheme="minorHAnsi" w:eastAsiaTheme="minorHAnsi" w:hAnsiTheme="minorHAnsi" w:hint="eastAsia"/>
                                <w:color w:val="FF0000"/>
                                <w:sz w:val="18"/>
                                <w:szCs w:val="21"/>
                              </w:rPr>
                              <w:t>期間</w:t>
                            </w:r>
                            <w:r w:rsidR="00813CCC">
                              <w:rPr>
                                <w:rFonts w:asciiTheme="minorHAnsi" w:eastAsiaTheme="minorHAnsi" w:hAnsiTheme="minorHAnsi" w:hint="eastAsia"/>
                                <w:color w:val="FF0000"/>
                                <w:sz w:val="18"/>
                                <w:szCs w:val="21"/>
                              </w:rPr>
                              <w:t>を設定する際に締結する契約</w:t>
                            </w:r>
                            <w:r w:rsidR="001E1E9C">
                              <w:rPr>
                                <w:rFonts w:asciiTheme="minorHAnsi" w:eastAsiaTheme="minorHAnsi" w:hAnsiTheme="minorHAnsi" w:hint="eastAsia"/>
                                <w:color w:val="FF0000"/>
                                <w:sz w:val="18"/>
                                <w:szCs w:val="21"/>
                              </w:rPr>
                              <w:t>内容</w:t>
                            </w:r>
                            <w:r w:rsidR="00A2781F">
                              <w:rPr>
                                <w:rFonts w:asciiTheme="minorHAnsi" w:eastAsiaTheme="minorHAnsi" w:hAnsiTheme="minorHAnsi" w:hint="eastAsia"/>
                                <w:color w:val="FF0000"/>
                                <w:sz w:val="18"/>
                                <w:szCs w:val="21"/>
                              </w:rPr>
                              <w:t>となっております。</w:t>
                            </w:r>
                            <w:r w:rsidRPr="003455EC">
                              <w:rPr>
                                <w:rFonts w:asciiTheme="minorHAnsi" w:eastAsiaTheme="minorHAnsi" w:hAnsiTheme="minorHAnsi" w:hint="eastAsia"/>
                                <w:color w:val="FF0000"/>
                                <w:sz w:val="18"/>
                                <w:szCs w:val="21"/>
                              </w:rPr>
                              <w:t>適宜取引</w:t>
                            </w:r>
                            <w:r>
                              <w:rPr>
                                <w:rFonts w:asciiTheme="minorHAnsi" w:eastAsiaTheme="minorHAnsi" w:hAnsiTheme="minorHAnsi" w:hint="eastAsia"/>
                                <w:color w:val="FF0000"/>
                                <w:sz w:val="18"/>
                                <w:szCs w:val="21"/>
                              </w:rPr>
                              <w:t>実態</w:t>
                            </w:r>
                            <w:r w:rsidRPr="003455EC">
                              <w:rPr>
                                <w:rFonts w:asciiTheme="minorHAnsi" w:eastAsiaTheme="minorHAnsi" w:hAnsiTheme="minorHAnsi" w:hint="eastAsia"/>
                                <w:color w:val="FF0000"/>
                                <w:sz w:val="18"/>
                                <w:szCs w:val="21"/>
                              </w:rPr>
                              <w:t>に応じて修正願います。</w:t>
                            </w:r>
                          </w:p>
                          <w:p w14:paraId="2EA0780F" w14:textId="77777777" w:rsidR="003455EC" w:rsidRPr="00003BE2" w:rsidRDefault="003455EC" w:rsidP="003455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5540A" id="_x0000_t202" coordsize="21600,21600" o:spt="202" path="m,l,21600r21600,l21600,xe">
                <v:stroke joinstyle="miter"/>
                <v:path gradientshapeok="t" o:connecttype="rect"/>
              </v:shapetype>
              <v:shape id="テキスト ボックス 2" o:spid="_x0000_s1026" type="#_x0000_t202" style="position:absolute;left:0;text-align:left;margin-left:-15.55pt;margin-top:-62.5pt;width:513pt;height: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" fillcolor="white [3201]" strokecolor="red" strokeweight="1pt">
                <v:textbox>
                  <w:txbxContent>
                    <w:p w14:paraId="6A614AC5" w14:textId="7F85C502" w:rsidR="003455EC" w:rsidRPr="003455EC" w:rsidRDefault="003455EC" w:rsidP="003455EC">
                      <w:pPr>
                        <w:pStyle w:val="2"/>
                        <w:rPr>
                          <w:rFonts w:asciiTheme="minorHAnsi" w:eastAsiaTheme="minorHAnsi" w:hAnsiTheme="minorHAnsi"/>
                          <w:color w:val="FF0000"/>
                          <w:sz w:val="18"/>
                          <w:szCs w:val="21"/>
                        </w:rPr>
                      </w:pPr>
                      <w:r w:rsidRPr="003455EC">
                        <w:rPr>
                          <w:rFonts w:asciiTheme="minorHAnsi" w:eastAsiaTheme="minorHAnsi" w:hAnsiTheme="minorHAnsi" w:hint="eastAsia"/>
                          <w:color w:val="FF0000"/>
                          <w:sz w:val="18"/>
                          <w:szCs w:val="21"/>
                        </w:rPr>
                        <w:t>本書は、</w:t>
                      </w:r>
                      <w:r w:rsidR="00813CCC">
                        <w:rPr>
                          <w:rFonts w:asciiTheme="minorHAnsi" w:eastAsiaTheme="minorHAnsi" w:hAnsiTheme="minorHAnsi" w:hint="eastAsia"/>
                          <w:color w:val="FF0000"/>
                          <w:sz w:val="18"/>
                          <w:szCs w:val="21"/>
                        </w:rPr>
                        <w:t>雇用に際し、試用</w:t>
                      </w:r>
                      <w:r w:rsidR="00A2781F">
                        <w:rPr>
                          <w:rFonts w:asciiTheme="minorHAnsi" w:eastAsiaTheme="minorHAnsi" w:hAnsiTheme="minorHAnsi" w:hint="eastAsia"/>
                          <w:color w:val="FF0000"/>
                          <w:sz w:val="18"/>
                          <w:szCs w:val="21"/>
                        </w:rPr>
                        <w:t>期間</w:t>
                      </w:r>
                      <w:r w:rsidR="00813CCC">
                        <w:rPr>
                          <w:rFonts w:asciiTheme="minorHAnsi" w:eastAsiaTheme="minorHAnsi" w:hAnsiTheme="minorHAnsi" w:hint="eastAsia"/>
                          <w:color w:val="FF0000"/>
                          <w:sz w:val="18"/>
                          <w:szCs w:val="21"/>
                        </w:rPr>
                        <w:t>を設定する際に締結する契約</w:t>
                      </w:r>
                      <w:r w:rsidR="001E1E9C">
                        <w:rPr>
                          <w:rFonts w:asciiTheme="minorHAnsi" w:eastAsiaTheme="minorHAnsi" w:hAnsiTheme="minorHAnsi" w:hint="eastAsia"/>
                          <w:color w:val="FF0000"/>
                          <w:sz w:val="18"/>
                          <w:szCs w:val="21"/>
                        </w:rPr>
                        <w:t>内容</w:t>
                      </w:r>
                      <w:r w:rsidR="00A2781F">
                        <w:rPr>
                          <w:rFonts w:asciiTheme="minorHAnsi" w:eastAsiaTheme="minorHAnsi" w:hAnsiTheme="minorHAnsi" w:hint="eastAsia"/>
                          <w:color w:val="FF0000"/>
                          <w:sz w:val="18"/>
                          <w:szCs w:val="21"/>
                        </w:rPr>
                        <w:t>となっております。</w:t>
                      </w:r>
                      <w:r w:rsidRPr="003455EC">
                        <w:rPr>
                          <w:rFonts w:asciiTheme="minorHAnsi" w:eastAsiaTheme="minorHAnsi" w:hAnsiTheme="minorHAnsi" w:hint="eastAsia"/>
                          <w:color w:val="FF0000"/>
                          <w:sz w:val="18"/>
                          <w:szCs w:val="21"/>
                        </w:rPr>
                        <w:t>適宜取引</w:t>
                      </w:r>
                      <w:r>
                        <w:rPr>
                          <w:rFonts w:asciiTheme="minorHAnsi" w:eastAsiaTheme="minorHAnsi" w:hAnsiTheme="minorHAnsi" w:hint="eastAsia"/>
                          <w:color w:val="FF0000"/>
                          <w:sz w:val="18"/>
                          <w:szCs w:val="21"/>
                        </w:rPr>
                        <w:t>実態</w:t>
                      </w:r>
                      <w:r w:rsidRPr="003455EC">
                        <w:rPr>
                          <w:rFonts w:asciiTheme="minorHAnsi" w:eastAsiaTheme="minorHAnsi" w:hAnsiTheme="minorHAnsi" w:hint="eastAsia"/>
                          <w:color w:val="FF0000"/>
                          <w:sz w:val="18"/>
                          <w:szCs w:val="21"/>
                        </w:rPr>
                        <w:t>に応じて修正願います。</w:t>
                      </w:r>
                    </w:p>
                    <w:p w14:paraId="2EA0780F" w14:textId="77777777" w:rsidR="003455EC" w:rsidRPr="00003BE2" w:rsidRDefault="003455EC" w:rsidP="003455EC"/>
                  </w:txbxContent>
                </v:textbox>
              </v:shape>
            </w:pict>
          </mc:Fallback>
        </mc:AlternateContent>
      </w:r>
      <w:r w:rsidR="00D21B4A" w:rsidRPr="00061895">
        <w:rPr>
          <w:rFonts w:asciiTheme="minorEastAsia" w:eastAsiaTheme="minorEastAsia" w:hAnsiTheme="minorEastAsia" w:hint="eastAsia"/>
          <w:b/>
          <w:bCs/>
          <w:color w:val="000000" w:themeColor="text1"/>
          <w:kern w:val="0"/>
          <w:sz w:val="28"/>
        </w:rPr>
        <w:t>試用期間雇用契約書</w:t>
      </w:r>
    </w:p>
    <w:p w14:paraId="06BC0DF9" w14:textId="77777777" w:rsidR="003C062C" w:rsidRPr="00061895" w:rsidRDefault="003C062C" w:rsidP="00D3448A">
      <w:pPr>
        <w:rPr>
          <w:rFonts w:asciiTheme="minorEastAsia" w:eastAsiaTheme="minorEastAsia" w:hAnsiTheme="minorEastAsia"/>
          <w:color w:val="000000" w:themeColor="text1"/>
          <w:kern w:val="0"/>
        </w:rPr>
      </w:pPr>
    </w:p>
    <w:p w14:paraId="4F021CF4" w14:textId="433B8ADF" w:rsidR="00D3448A" w:rsidRPr="00AA68FF" w:rsidRDefault="00D3448A" w:rsidP="00D3448A">
      <w:pPr>
        <w:rPr>
          <w:rFonts w:asciiTheme="minorEastAsia" w:eastAsiaTheme="minorEastAsia" w:hAnsiTheme="minorEastAsia"/>
          <w:kern w:val="0"/>
          <w:szCs w:val="21"/>
        </w:rPr>
      </w:pPr>
      <w:r w:rsidRPr="00AA68FF">
        <w:rPr>
          <w:rFonts w:asciiTheme="minorEastAsia" w:eastAsiaTheme="minorEastAsia" w:hAnsiTheme="minorEastAsia" w:hint="eastAsia"/>
          <w:color w:val="000000" w:themeColor="text1"/>
          <w:kern w:val="0"/>
          <w:szCs w:val="21"/>
        </w:rPr>
        <w:t xml:space="preserve">　</w:t>
      </w:r>
      <w:r w:rsidR="00841AB8" w:rsidRPr="00AA68FF">
        <w:rPr>
          <w:rFonts w:asciiTheme="minorEastAsia" w:eastAsiaTheme="minorEastAsia" w:hAnsiTheme="minorEastAsia" w:hint="eastAsia"/>
          <w:color w:val="000000" w:themeColor="text1"/>
          <w:kern w:val="0"/>
          <w:szCs w:val="21"/>
        </w:rPr>
        <w:t>使用者</w:t>
      </w:r>
      <w:r w:rsidR="00F4525F" w:rsidRPr="00AA68FF">
        <w:rPr>
          <w:rFonts w:asciiTheme="minorEastAsia" w:eastAsiaTheme="minorEastAsia" w:hAnsiTheme="minorEastAsia" w:hint="eastAsia"/>
          <w:color w:val="000000" w:themeColor="text1"/>
          <w:kern w:val="0"/>
          <w:szCs w:val="21"/>
        </w:rPr>
        <w:t xml:space="preserve">　</w:t>
      </w:r>
      <w:r w:rsidRPr="00AA68FF">
        <w:rPr>
          <w:rFonts w:asciiTheme="minorEastAsia" w:eastAsiaTheme="minorEastAsia" w:hAnsiTheme="minorEastAsia" w:hint="eastAsia"/>
          <w:color w:val="000000" w:themeColor="text1"/>
          <w:kern w:val="0"/>
          <w:szCs w:val="21"/>
        </w:rPr>
        <w:t>株式会社</w:t>
      </w:r>
      <w:r w:rsidR="00154A82" w:rsidRPr="00AA68FF">
        <w:rPr>
          <w:rFonts w:asciiTheme="minorEastAsia" w:eastAsiaTheme="minorEastAsia" w:hAnsiTheme="minorEastAsia" w:hint="eastAsia"/>
          <w:color w:val="000000" w:themeColor="text1"/>
          <w:kern w:val="0"/>
          <w:szCs w:val="21"/>
        </w:rPr>
        <w:t xml:space="preserve"> </w:t>
      </w:r>
      <w:r w:rsidRPr="00AA68FF">
        <w:rPr>
          <w:rFonts w:asciiTheme="minorEastAsia" w:eastAsiaTheme="minorEastAsia" w:hAnsiTheme="minorEastAsia" w:hint="eastAsia"/>
          <w:color w:val="000000" w:themeColor="text1"/>
          <w:kern w:val="0"/>
          <w:szCs w:val="21"/>
        </w:rPr>
        <w:t>●●（以下「甲」という）</w:t>
      </w:r>
      <w:r w:rsidR="00841AB8" w:rsidRPr="00AA68FF">
        <w:rPr>
          <w:rFonts w:asciiTheme="minorEastAsia" w:eastAsiaTheme="minorEastAsia" w:hAnsiTheme="minorEastAsia" w:hint="eastAsia"/>
          <w:color w:val="000000" w:themeColor="text1"/>
          <w:kern w:val="0"/>
          <w:szCs w:val="21"/>
        </w:rPr>
        <w:t>、労働者</w:t>
      </w:r>
      <w:r w:rsidR="00F40D00" w:rsidRPr="00AA68FF">
        <w:rPr>
          <w:rFonts w:asciiTheme="minorEastAsia" w:eastAsiaTheme="minorEastAsia" w:hAnsiTheme="minorEastAsia" w:hint="eastAsia"/>
          <w:color w:val="000000" w:themeColor="text1"/>
          <w:kern w:val="0"/>
          <w:szCs w:val="21"/>
        </w:rPr>
        <w:t xml:space="preserve">　</w:t>
      </w:r>
      <w:r w:rsidR="003455EC" w:rsidRPr="00AA68FF">
        <w:rPr>
          <w:rFonts w:asciiTheme="minorEastAsia" w:eastAsiaTheme="minorEastAsia" w:hAnsiTheme="minorEastAsia" w:hint="eastAsia"/>
          <w:color w:val="000000" w:themeColor="text1"/>
          <w:kern w:val="0"/>
          <w:szCs w:val="21"/>
        </w:rPr>
        <w:t>■■</w:t>
      </w:r>
      <w:r w:rsidRPr="00AA68FF">
        <w:rPr>
          <w:rFonts w:asciiTheme="minorEastAsia" w:eastAsiaTheme="minorEastAsia" w:hAnsiTheme="minorEastAsia" w:hint="eastAsia"/>
          <w:color w:val="000000" w:themeColor="text1"/>
          <w:kern w:val="0"/>
          <w:szCs w:val="21"/>
        </w:rPr>
        <w:t>（</w:t>
      </w:r>
      <w:r w:rsidRPr="00AA68FF">
        <w:rPr>
          <w:rFonts w:asciiTheme="minorEastAsia" w:eastAsiaTheme="minorEastAsia" w:hAnsiTheme="minorEastAsia" w:hint="eastAsia"/>
          <w:kern w:val="0"/>
          <w:szCs w:val="21"/>
        </w:rPr>
        <w:t>以下「乙」という）</w:t>
      </w:r>
      <w:r w:rsidR="00841AB8" w:rsidRPr="00AA68FF">
        <w:rPr>
          <w:rFonts w:asciiTheme="minorEastAsia" w:eastAsiaTheme="minorEastAsia" w:hAnsiTheme="minorEastAsia" w:hint="eastAsia"/>
          <w:szCs w:val="21"/>
        </w:rPr>
        <w:t>として、甲乙間において、次の</w:t>
      </w:r>
      <w:r w:rsidR="00AF15E9" w:rsidRPr="00AA68FF">
        <w:rPr>
          <w:rFonts w:asciiTheme="minorEastAsia" w:eastAsiaTheme="minorEastAsia" w:hAnsiTheme="minorEastAsia" w:hint="eastAsia"/>
          <w:szCs w:val="21"/>
        </w:rPr>
        <w:t>とおり</w:t>
      </w:r>
      <w:r w:rsidR="00D21B4A" w:rsidRPr="00AA68FF">
        <w:rPr>
          <w:rFonts w:asciiTheme="minorEastAsia" w:eastAsiaTheme="minorEastAsia" w:hAnsiTheme="minorEastAsia" w:hint="eastAsia"/>
          <w:szCs w:val="21"/>
        </w:rPr>
        <w:t>試用期間中の雇用契約（以下「本契約」という）を締結する</w:t>
      </w:r>
      <w:r w:rsidRPr="00AA68FF">
        <w:rPr>
          <w:rFonts w:asciiTheme="minorEastAsia" w:eastAsiaTheme="minorEastAsia" w:hAnsiTheme="minorEastAsia" w:hint="eastAsia"/>
          <w:kern w:val="0"/>
          <w:szCs w:val="21"/>
        </w:rPr>
        <w:t>。</w:t>
      </w:r>
    </w:p>
    <w:p w14:paraId="4D576211" w14:textId="11D005BF" w:rsidR="004C11A9" w:rsidRPr="00AA68FF" w:rsidRDefault="004C11A9" w:rsidP="00D21B4A">
      <w:pPr>
        <w:rPr>
          <w:rFonts w:asciiTheme="minorEastAsia" w:eastAsiaTheme="minorEastAsia" w:hAnsiTheme="minorEastAsia"/>
          <w:kern w:val="0"/>
          <w:szCs w:val="21"/>
        </w:rPr>
      </w:pPr>
    </w:p>
    <w:p w14:paraId="15541D3A" w14:textId="22E06F53" w:rsidR="00D21B4A" w:rsidRPr="00AA68FF" w:rsidRDefault="00D21B4A" w:rsidP="00D21B4A">
      <w:pPr>
        <w:rPr>
          <w:rFonts w:asciiTheme="minorEastAsia" w:eastAsiaTheme="minorEastAsia" w:hAnsiTheme="minorEastAsia"/>
          <w:szCs w:val="21"/>
        </w:rPr>
      </w:pPr>
    </w:p>
    <w:p w14:paraId="171B8BE9" w14:textId="08BEC2F0" w:rsidR="00D21B4A" w:rsidRPr="00AA68FF" w:rsidRDefault="00D21B4A" w:rsidP="00D21B4A">
      <w:pPr>
        <w:rPr>
          <w:rFonts w:asciiTheme="minorEastAsia" w:eastAsiaTheme="minorEastAsia" w:hAnsiTheme="minorEastAsia"/>
          <w:szCs w:val="21"/>
        </w:rPr>
      </w:pPr>
      <w:r w:rsidRPr="00AA68FF">
        <w:rPr>
          <w:rFonts w:asciiTheme="minorEastAsia" w:eastAsiaTheme="minorEastAsia" w:hAnsiTheme="minorEastAsia" w:hint="eastAsia"/>
          <w:szCs w:val="21"/>
        </w:rPr>
        <w:t>（</w:t>
      </w:r>
      <w:r w:rsidRPr="00AA68FF">
        <w:rPr>
          <w:rFonts w:asciiTheme="minorEastAsia" w:eastAsiaTheme="minorEastAsia" w:hAnsiTheme="minorEastAsia" w:hint="eastAsia"/>
          <w:kern w:val="0"/>
          <w:szCs w:val="21"/>
        </w:rPr>
        <w:t>試用期間</w:t>
      </w:r>
      <w:r w:rsidR="007B2D1C" w:rsidRPr="00AA68FF">
        <w:rPr>
          <w:rFonts w:asciiTheme="minorEastAsia" w:eastAsiaTheme="minorEastAsia" w:hAnsiTheme="minorEastAsia" w:hint="eastAsia"/>
          <w:kern w:val="0"/>
          <w:szCs w:val="21"/>
        </w:rPr>
        <w:t>雇用</w:t>
      </w:r>
      <w:r w:rsidRPr="00AA68FF">
        <w:rPr>
          <w:rFonts w:asciiTheme="minorEastAsia" w:eastAsiaTheme="minorEastAsia" w:hAnsiTheme="minorEastAsia" w:hint="eastAsia"/>
          <w:szCs w:val="21"/>
        </w:rPr>
        <w:t>）</w:t>
      </w:r>
    </w:p>
    <w:p w14:paraId="652D7DC7" w14:textId="31F53D4C" w:rsidR="002676D1" w:rsidRPr="00AA68FF" w:rsidRDefault="00D21B4A" w:rsidP="00813CCC">
      <w:pPr>
        <w:pStyle w:val="a7"/>
        <w:numPr>
          <w:ilvl w:val="0"/>
          <w:numId w:val="2"/>
        </w:numPr>
        <w:tabs>
          <w:tab w:val="clear" w:pos="720"/>
          <w:tab w:val="num" w:pos="851"/>
        </w:tabs>
        <w:ind w:leftChars="0" w:left="851" w:hanging="851"/>
        <w:rPr>
          <w:rFonts w:asciiTheme="minorEastAsia" w:eastAsiaTheme="minorEastAsia" w:hAnsiTheme="minorEastAsia"/>
          <w:szCs w:val="21"/>
        </w:rPr>
      </w:pPr>
      <w:r w:rsidRPr="00AA68FF">
        <w:rPr>
          <w:rFonts w:asciiTheme="minorEastAsia" w:eastAsiaTheme="minorEastAsia" w:hAnsiTheme="minorEastAsia" w:hint="eastAsia"/>
          <w:szCs w:val="21"/>
        </w:rPr>
        <w:t>甲は乙の適格性の有無を判断するため20〇〇年〇月〇日から20〇〇年〇月〇日までの３</w:t>
      </w:r>
      <w:r w:rsidR="00231496">
        <w:rPr>
          <w:rFonts w:asciiTheme="minorEastAsia" w:eastAsiaTheme="minorEastAsia" w:hAnsiTheme="minorEastAsia" w:hint="eastAsia"/>
          <w:szCs w:val="21"/>
        </w:rPr>
        <w:t>か月</w:t>
      </w:r>
      <w:r w:rsidRPr="00AA68FF">
        <w:rPr>
          <w:rFonts w:asciiTheme="minorEastAsia" w:eastAsiaTheme="minorEastAsia" w:hAnsiTheme="minorEastAsia" w:hint="eastAsia"/>
          <w:szCs w:val="21"/>
        </w:rPr>
        <w:t>間を試用期間として雇用し、就業規則その他の諸規則に定める労働条件を履行する。</w:t>
      </w:r>
    </w:p>
    <w:p w14:paraId="36D19C8F" w14:textId="77777777" w:rsidR="00D21B4A" w:rsidRPr="00AA68FF" w:rsidRDefault="00D21B4A" w:rsidP="00D21B4A">
      <w:pPr>
        <w:rPr>
          <w:rFonts w:asciiTheme="minorEastAsia" w:eastAsiaTheme="minorEastAsia" w:hAnsiTheme="minorEastAsia"/>
          <w:szCs w:val="21"/>
        </w:rPr>
      </w:pPr>
    </w:p>
    <w:p w14:paraId="05FF9EB4" w14:textId="06A9B27C" w:rsidR="00D640B1" w:rsidRPr="003C6B93" w:rsidRDefault="00D640B1" w:rsidP="00D3448A">
      <w:pPr>
        <w:rPr>
          <w:rFonts w:asciiTheme="minorEastAsia" w:eastAsiaTheme="minorEastAsia" w:hAnsiTheme="minorEastAsia"/>
          <w:szCs w:val="21"/>
        </w:rPr>
      </w:pPr>
      <w:r w:rsidRPr="00AA68FF">
        <w:rPr>
          <w:rFonts w:asciiTheme="minorEastAsia" w:eastAsiaTheme="minorEastAsia" w:hAnsiTheme="minorEastAsia" w:hint="eastAsia"/>
          <w:szCs w:val="21"/>
        </w:rPr>
        <w:t>（</w:t>
      </w:r>
      <w:r w:rsidR="00AF15E9" w:rsidRPr="003C6B93">
        <w:rPr>
          <w:rFonts w:asciiTheme="minorEastAsia" w:eastAsiaTheme="minorEastAsia" w:hAnsiTheme="minorEastAsia" w:hint="eastAsia"/>
          <w:szCs w:val="21"/>
        </w:rPr>
        <w:t>業務内容及び就業場所</w:t>
      </w:r>
      <w:r w:rsidRPr="003C6B93">
        <w:rPr>
          <w:rFonts w:asciiTheme="minorEastAsia" w:eastAsiaTheme="minorEastAsia" w:hAnsiTheme="minorEastAsia" w:hint="eastAsia"/>
          <w:szCs w:val="21"/>
        </w:rPr>
        <w:t>）</w:t>
      </w:r>
    </w:p>
    <w:p w14:paraId="25A37BD9" w14:textId="79A5D913" w:rsidR="00D640B1" w:rsidRPr="00AA68FF" w:rsidRDefault="002E0963" w:rsidP="00D640B1">
      <w:pPr>
        <w:pStyle w:val="a7"/>
        <w:numPr>
          <w:ilvl w:val="0"/>
          <w:numId w:val="2"/>
        </w:numPr>
        <w:tabs>
          <w:tab w:val="clear" w:pos="720"/>
          <w:tab w:val="num" w:pos="851"/>
        </w:tabs>
        <w:ind w:leftChars="0" w:left="851" w:hanging="851"/>
        <w:rPr>
          <w:rFonts w:asciiTheme="minorEastAsia" w:eastAsiaTheme="minorEastAsia" w:hAnsiTheme="minorEastAsia"/>
          <w:szCs w:val="21"/>
        </w:rPr>
      </w:pPr>
      <w:r w:rsidRPr="003C6B93">
        <w:rPr>
          <w:rFonts w:asciiTheme="minorEastAsia" w:eastAsiaTheme="minorEastAsia" w:hAnsiTheme="minorEastAsia" w:hint="eastAsia"/>
          <w:szCs w:val="21"/>
        </w:rPr>
        <w:t>甲は乙の従事する当初の職務及び勤務場所を次の</w:t>
      </w:r>
      <w:r w:rsidR="00AF15E9" w:rsidRPr="003C6B93">
        <w:rPr>
          <w:rFonts w:asciiTheme="minorEastAsia" w:eastAsiaTheme="minorEastAsia" w:hAnsiTheme="minorEastAsia" w:hint="eastAsia"/>
          <w:szCs w:val="21"/>
        </w:rPr>
        <w:t>とおり</w:t>
      </w:r>
      <w:r w:rsidRPr="003C6B93">
        <w:rPr>
          <w:rFonts w:asciiTheme="minorEastAsia" w:eastAsiaTheme="minorEastAsia" w:hAnsiTheme="minorEastAsia" w:hint="eastAsia"/>
          <w:szCs w:val="21"/>
        </w:rPr>
        <w:t>定める。</w:t>
      </w:r>
      <w:r w:rsidR="00AF15E9" w:rsidRPr="003C6B93">
        <w:rPr>
          <w:rFonts w:asciiTheme="minorEastAsia" w:eastAsiaTheme="minorEastAsia" w:hAnsiTheme="minorEastAsia" w:hint="eastAsia"/>
          <w:szCs w:val="21"/>
        </w:rPr>
        <w:t>但し</w:t>
      </w:r>
      <w:r w:rsidRPr="003C6B93">
        <w:rPr>
          <w:rFonts w:asciiTheme="minorEastAsia" w:eastAsiaTheme="minorEastAsia" w:hAnsiTheme="minorEastAsia" w:hint="eastAsia"/>
          <w:szCs w:val="21"/>
        </w:rPr>
        <w:t>、甲は、就業規則に基づき、乙の職務及び勤務場所を変更することができる</w:t>
      </w:r>
      <w:r w:rsidR="00D640B1" w:rsidRPr="00AA68FF">
        <w:rPr>
          <w:rFonts w:asciiTheme="minorEastAsia" w:eastAsiaTheme="minorEastAsia" w:hAnsiTheme="minorEastAsia" w:hint="eastAsia"/>
          <w:szCs w:val="21"/>
        </w:rPr>
        <w:t>。</w:t>
      </w:r>
    </w:p>
    <w:p w14:paraId="1AF02051" w14:textId="0BB025B8" w:rsidR="00114C60" w:rsidRPr="00AA68FF" w:rsidRDefault="00114C60" w:rsidP="00164718">
      <w:pPr>
        <w:pStyle w:val="a7"/>
        <w:numPr>
          <w:ilvl w:val="0"/>
          <w:numId w:val="17"/>
        </w:numPr>
        <w:ind w:leftChars="0"/>
        <w:rPr>
          <w:rFonts w:asciiTheme="minorEastAsia" w:eastAsiaTheme="minorEastAsia" w:hAnsiTheme="minorEastAsia"/>
          <w:szCs w:val="21"/>
        </w:rPr>
      </w:pPr>
      <w:r w:rsidRPr="00AA68FF">
        <w:rPr>
          <w:rFonts w:asciiTheme="minorEastAsia" w:eastAsiaTheme="minorEastAsia" w:hAnsiTheme="minorEastAsia" w:hint="eastAsia"/>
          <w:szCs w:val="21"/>
        </w:rPr>
        <w:t>勤務場所：●●</w:t>
      </w:r>
    </w:p>
    <w:p w14:paraId="7FA3BBA9" w14:textId="07A90B2E" w:rsidR="00114C60" w:rsidRPr="00AA68FF" w:rsidRDefault="00114C60" w:rsidP="00164718">
      <w:pPr>
        <w:pStyle w:val="a7"/>
        <w:numPr>
          <w:ilvl w:val="0"/>
          <w:numId w:val="17"/>
        </w:numPr>
        <w:ind w:leftChars="0"/>
        <w:rPr>
          <w:rFonts w:asciiTheme="minorEastAsia" w:eastAsiaTheme="minorEastAsia" w:hAnsiTheme="minorEastAsia"/>
          <w:szCs w:val="21"/>
        </w:rPr>
      </w:pPr>
      <w:r w:rsidRPr="00AA68FF">
        <w:rPr>
          <w:rFonts w:asciiTheme="minorEastAsia" w:eastAsiaTheme="minorEastAsia" w:hAnsiTheme="minorEastAsia" w:hint="eastAsia"/>
          <w:szCs w:val="21"/>
        </w:rPr>
        <w:t>業務内容：●●</w:t>
      </w:r>
      <w:r w:rsidR="00AF15E9" w:rsidRPr="00AA68FF">
        <w:rPr>
          <w:rFonts w:asciiTheme="minorEastAsia" w:eastAsiaTheme="minorEastAsia" w:hAnsiTheme="minorEastAsia" w:hint="eastAsia"/>
          <w:szCs w:val="21"/>
        </w:rPr>
        <w:t>及びこれに付随関連する業務</w:t>
      </w:r>
    </w:p>
    <w:p w14:paraId="13958943" w14:textId="77777777" w:rsidR="00D640B1" w:rsidRPr="00AA68FF" w:rsidRDefault="00D640B1" w:rsidP="00D640B1">
      <w:pPr>
        <w:rPr>
          <w:rFonts w:asciiTheme="minorEastAsia" w:eastAsiaTheme="minorEastAsia" w:hAnsiTheme="minorEastAsia"/>
          <w:szCs w:val="21"/>
        </w:rPr>
      </w:pPr>
    </w:p>
    <w:p w14:paraId="18CC1640" w14:textId="468DA043" w:rsidR="00D3448A" w:rsidRPr="00AA68FF" w:rsidRDefault="00D3448A" w:rsidP="00D3448A">
      <w:pPr>
        <w:rPr>
          <w:rFonts w:asciiTheme="minorEastAsia" w:eastAsiaTheme="minorEastAsia" w:hAnsiTheme="minorEastAsia"/>
          <w:szCs w:val="21"/>
        </w:rPr>
      </w:pPr>
      <w:r w:rsidRPr="00AA68FF">
        <w:rPr>
          <w:rFonts w:asciiTheme="minorEastAsia" w:eastAsiaTheme="minorEastAsia" w:hAnsiTheme="minorEastAsia" w:hint="eastAsia"/>
          <w:szCs w:val="21"/>
        </w:rPr>
        <w:t>（</w:t>
      </w:r>
      <w:r w:rsidR="00AF15E9" w:rsidRPr="003C6B93">
        <w:rPr>
          <w:rFonts w:asciiTheme="minorEastAsia" w:eastAsiaTheme="minorEastAsia" w:hAnsiTheme="minorEastAsia" w:hint="eastAsia"/>
          <w:szCs w:val="21"/>
        </w:rPr>
        <w:t>就業時間</w:t>
      </w:r>
      <w:r w:rsidRPr="00AA68FF">
        <w:rPr>
          <w:rFonts w:asciiTheme="minorEastAsia" w:eastAsiaTheme="minorEastAsia" w:hAnsiTheme="minorEastAsia" w:hint="eastAsia"/>
          <w:szCs w:val="21"/>
        </w:rPr>
        <w:t>）</w:t>
      </w:r>
    </w:p>
    <w:p w14:paraId="5367AED3" w14:textId="09437B0A" w:rsidR="00D3448A" w:rsidRPr="00AA68FF" w:rsidRDefault="00114C60" w:rsidP="00230329">
      <w:pPr>
        <w:numPr>
          <w:ilvl w:val="0"/>
          <w:numId w:val="2"/>
        </w:numPr>
        <w:tabs>
          <w:tab w:val="clear" w:pos="720"/>
          <w:tab w:val="num" w:pos="851"/>
        </w:tabs>
        <w:ind w:left="851" w:hanging="851"/>
        <w:rPr>
          <w:rFonts w:asciiTheme="minorEastAsia" w:eastAsiaTheme="minorEastAsia" w:hAnsiTheme="minorEastAsia"/>
          <w:szCs w:val="21"/>
        </w:rPr>
      </w:pPr>
      <w:r w:rsidRPr="00AA68FF">
        <w:rPr>
          <w:rFonts w:asciiTheme="minorEastAsia" w:eastAsiaTheme="minorEastAsia" w:hAnsiTheme="minorEastAsia" w:hint="eastAsia"/>
          <w:szCs w:val="21"/>
        </w:rPr>
        <w:t>乙の就業時間は次の</w:t>
      </w:r>
      <w:r w:rsidR="00AF15E9" w:rsidRPr="00AA68FF">
        <w:rPr>
          <w:rFonts w:asciiTheme="minorEastAsia" w:eastAsiaTheme="minorEastAsia" w:hAnsiTheme="minorEastAsia" w:hint="eastAsia"/>
          <w:szCs w:val="21"/>
        </w:rPr>
        <w:t>とおり</w:t>
      </w:r>
      <w:r w:rsidRPr="00AA68FF">
        <w:rPr>
          <w:rFonts w:asciiTheme="minorEastAsia" w:eastAsiaTheme="minorEastAsia" w:hAnsiTheme="minorEastAsia" w:hint="eastAsia"/>
          <w:szCs w:val="21"/>
        </w:rPr>
        <w:t>とする</w:t>
      </w:r>
      <w:r w:rsidR="00D3448A" w:rsidRPr="00AA68FF">
        <w:rPr>
          <w:rFonts w:asciiTheme="minorEastAsia" w:eastAsiaTheme="minorEastAsia" w:hAnsiTheme="minorEastAsia" w:hint="eastAsia"/>
          <w:szCs w:val="21"/>
        </w:rPr>
        <w:t>。</w:t>
      </w:r>
    </w:p>
    <w:p w14:paraId="41472A58" w14:textId="299A2FCD" w:rsidR="00114C60" w:rsidRPr="00AA68FF" w:rsidRDefault="00114C60" w:rsidP="00164718">
      <w:pPr>
        <w:pStyle w:val="a7"/>
        <w:numPr>
          <w:ilvl w:val="0"/>
          <w:numId w:val="18"/>
        </w:numPr>
        <w:ind w:leftChars="0"/>
        <w:rPr>
          <w:rFonts w:asciiTheme="minorEastAsia" w:eastAsiaTheme="minorEastAsia" w:hAnsiTheme="minorEastAsia"/>
          <w:szCs w:val="21"/>
        </w:rPr>
      </w:pPr>
      <w:r w:rsidRPr="00AA68FF">
        <w:rPr>
          <w:rFonts w:asciiTheme="minorEastAsia" w:eastAsiaTheme="minorEastAsia" w:hAnsiTheme="minorEastAsia" w:hint="eastAsia"/>
          <w:szCs w:val="21"/>
        </w:rPr>
        <w:t>始業時刻：●●：●●</w:t>
      </w:r>
    </w:p>
    <w:p w14:paraId="1B289D4C" w14:textId="1B5DACBD" w:rsidR="00114C60" w:rsidRPr="00AA68FF" w:rsidRDefault="00114C60" w:rsidP="00164718">
      <w:pPr>
        <w:pStyle w:val="a7"/>
        <w:numPr>
          <w:ilvl w:val="0"/>
          <w:numId w:val="18"/>
        </w:numPr>
        <w:ind w:leftChars="0"/>
        <w:rPr>
          <w:rFonts w:asciiTheme="minorEastAsia" w:eastAsiaTheme="minorEastAsia" w:hAnsiTheme="minorEastAsia"/>
          <w:szCs w:val="21"/>
        </w:rPr>
      </w:pPr>
      <w:r w:rsidRPr="00AA68FF">
        <w:rPr>
          <w:rFonts w:asciiTheme="minorEastAsia" w:eastAsiaTheme="minorEastAsia" w:hAnsiTheme="minorEastAsia" w:hint="eastAsia"/>
          <w:szCs w:val="21"/>
        </w:rPr>
        <w:t>終業時刻：●●：●●</w:t>
      </w:r>
    </w:p>
    <w:p w14:paraId="73B89DA2" w14:textId="7CE68C1E" w:rsidR="00114C60" w:rsidRPr="00AA68FF" w:rsidRDefault="00114C60" w:rsidP="00164718">
      <w:pPr>
        <w:pStyle w:val="a7"/>
        <w:numPr>
          <w:ilvl w:val="0"/>
          <w:numId w:val="18"/>
        </w:numPr>
        <w:ind w:leftChars="0"/>
        <w:rPr>
          <w:rFonts w:asciiTheme="minorEastAsia" w:eastAsiaTheme="minorEastAsia" w:hAnsiTheme="minorEastAsia"/>
          <w:szCs w:val="21"/>
        </w:rPr>
      </w:pPr>
      <w:r w:rsidRPr="00AA68FF">
        <w:rPr>
          <w:rFonts w:asciiTheme="minorEastAsia" w:eastAsiaTheme="minorEastAsia" w:hAnsiTheme="minorEastAsia" w:hint="eastAsia"/>
          <w:szCs w:val="21"/>
        </w:rPr>
        <w:t>休憩時間：●●：●●から●●：●●</w:t>
      </w:r>
    </w:p>
    <w:p w14:paraId="26198356" w14:textId="68CE3961" w:rsidR="00D3448A" w:rsidRPr="00AA68FF" w:rsidRDefault="00D3448A" w:rsidP="00D3448A">
      <w:pPr>
        <w:rPr>
          <w:rFonts w:asciiTheme="minorEastAsia" w:eastAsiaTheme="minorEastAsia" w:hAnsiTheme="minorEastAsia"/>
          <w:szCs w:val="21"/>
        </w:rPr>
      </w:pPr>
    </w:p>
    <w:p w14:paraId="4A7C24AA" w14:textId="14A10C03" w:rsidR="005B790B" w:rsidRPr="00AA68FF" w:rsidRDefault="005B790B" w:rsidP="00D3448A">
      <w:pPr>
        <w:rPr>
          <w:rFonts w:asciiTheme="minorEastAsia" w:eastAsiaTheme="minorEastAsia" w:hAnsiTheme="minorEastAsia"/>
          <w:szCs w:val="21"/>
        </w:rPr>
      </w:pPr>
      <w:r w:rsidRPr="00AA68FF">
        <w:rPr>
          <w:rFonts w:asciiTheme="minorEastAsia" w:eastAsiaTheme="minorEastAsia" w:hAnsiTheme="minorEastAsia" w:hint="eastAsia"/>
          <w:szCs w:val="21"/>
        </w:rPr>
        <w:t>（</w:t>
      </w:r>
      <w:r w:rsidR="002676D1" w:rsidRPr="003C6B93">
        <w:rPr>
          <w:rFonts w:asciiTheme="minorEastAsia" w:eastAsiaTheme="minorEastAsia" w:hAnsiTheme="minorEastAsia" w:hint="eastAsia"/>
          <w:szCs w:val="21"/>
        </w:rPr>
        <w:t>休日</w:t>
      </w:r>
      <w:r w:rsidRPr="00AA68FF">
        <w:rPr>
          <w:rFonts w:asciiTheme="minorEastAsia" w:eastAsiaTheme="minorEastAsia" w:hAnsiTheme="minorEastAsia" w:hint="eastAsia"/>
          <w:szCs w:val="21"/>
        </w:rPr>
        <w:t>）</w:t>
      </w:r>
    </w:p>
    <w:p w14:paraId="5F85F270" w14:textId="63CD216C" w:rsidR="002676D1" w:rsidRPr="00AA68FF" w:rsidRDefault="00114C60" w:rsidP="001D2A3B">
      <w:pPr>
        <w:pStyle w:val="a7"/>
        <w:numPr>
          <w:ilvl w:val="0"/>
          <w:numId w:val="2"/>
        </w:numPr>
        <w:tabs>
          <w:tab w:val="clear" w:pos="720"/>
          <w:tab w:val="num" w:pos="851"/>
        </w:tabs>
        <w:ind w:leftChars="0" w:left="851" w:hanging="851"/>
        <w:rPr>
          <w:rFonts w:asciiTheme="minorEastAsia" w:eastAsiaTheme="minorEastAsia" w:hAnsiTheme="minorEastAsia"/>
          <w:szCs w:val="21"/>
        </w:rPr>
      </w:pPr>
      <w:r w:rsidRPr="00AA68FF">
        <w:rPr>
          <w:rFonts w:asciiTheme="minorEastAsia" w:eastAsiaTheme="minorEastAsia" w:hAnsiTheme="minorEastAsia" w:hint="eastAsia"/>
          <w:szCs w:val="21"/>
        </w:rPr>
        <w:t>乙の休日は</w:t>
      </w:r>
      <w:r w:rsidR="002676D1" w:rsidRPr="00AA68FF">
        <w:rPr>
          <w:rFonts w:asciiTheme="minorEastAsia" w:eastAsiaTheme="minorEastAsia" w:hAnsiTheme="minorEastAsia" w:hint="eastAsia"/>
          <w:szCs w:val="21"/>
        </w:rPr>
        <w:t>次のとおりとする。</w:t>
      </w:r>
      <w:r w:rsidR="007E3CFC" w:rsidRPr="00AA68FF">
        <w:rPr>
          <w:rFonts w:asciiTheme="minorEastAsia" w:eastAsiaTheme="minorEastAsia" w:hAnsiTheme="minorEastAsia" w:hint="eastAsia"/>
          <w:szCs w:val="21"/>
        </w:rPr>
        <w:t>なお、業務上必要があれば休日の振替ができるものとする。</w:t>
      </w:r>
    </w:p>
    <w:p w14:paraId="76B472AA" w14:textId="28E70A65" w:rsidR="005B790B" w:rsidRPr="00AA68FF" w:rsidRDefault="00114C60" w:rsidP="002676D1">
      <w:pPr>
        <w:pStyle w:val="a7"/>
        <w:numPr>
          <w:ilvl w:val="0"/>
          <w:numId w:val="22"/>
        </w:numPr>
        <w:ind w:leftChars="0"/>
        <w:rPr>
          <w:rFonts w:asciiTheme="minorEastAsia" w:eastAsiaTheme="minorEastAsia" w:hAnsiTheme="minorEastAsia"/>
          <w:szCs w:val="21"/>
        </w:rPr>
      </w:pPr>
      <w:r w:rsidRPr="00AA68FF">
        <w:rPr>
          <w:rFonts w:asciiTheme="minorEastAsia" w:eastAsiaTheme="minorEastAsia" w:hAnsiTheme="minorEastAsia" w:hint="eastAsia"/>
          <w:szCs w:val="21"/>
        </w:rPr>
        <w:t>土</w:t>
      </w:r>
      <w:r w:rsidR="007E3CFC" w:rsidRPr="00AA68FF">
        <w:rPr>
          <w:rFonts w:asciiTheme="minorEastAsia" w:eastAsiaTheme="minorEastAsia" w:hAnsiTheme="minorEastAsia" w:hint="eastAsia"/>
          <w:szCs w:val="21"/>
        </w:rPr>
        <w:t>曜日</w:t>
      </w:r>
      <w:r w:rsidRPr="00AA68FF">
        <w:rPr>
          <w:rFonts w:asciiTheme="minorEastAsia" w:eastAsiaTheme="minorEastAsia" w:hAnsiTheme="minorEastAsia" w:hint="eastAsia"/>
          <w:szCs w:val="21"/>
        </w:rPr>
        <w:t>、日</w:t>
      </w:r>
      <w:r w:rsidR="007E3CFC" w:rsidRPr="00AA68FF">
        <w:rPr>
          <w:rFonts w:asciiTheme="minorEastAsia" w:eastAsiaTheme="minorEastAsia" w:hAnsiTheme="minorEastAsia" w:hint="eastAsia"/>
          <w:szCs w:val="21"/>
        </w:rPr>
        <w:t>曜日</w:t>
      </w:r>
      <w:r w:rsidRPr="00AA68FF">
        <w:rPr>
          <w:rFonts w:asciiTheme="minorEastAsia" w:eastAsiaTheme="minorEastAsia" w:hAnsiTheme="minorEastAsia" w:hint="eastAsia"/>
          <w:szCs w:val="21"/>
        </w:rPr>
        <w:t>、祝祭日</w:t>
      </w:r>
    </w:p>
    <w:p w14:paraId="36866339" w14:textId="2D0D4A07" w:rsidR="007E3CFC" w:rsidRPr="003C6B93" w:rsidRDefault="007E3CFC" w:rsidP="002676D1">
      <w:pPr>
        <w:pStyle w:val="a7"/>
        <w:numPr>
          <w:ilvl w:val="0"/>
          <w:numId w:val="22"/>
        </w:numPr>
        <w:ind w:leftChars="0"/>
        <w:rPr>
          <w:rFonts w:asciiTheme="minorEastAsia" w:eastAsiaTheme="minorEastAsia" w:hAnsiTheme="minorEastAsia"/>
          <w:szCs w:val="21"/>
        </w:rPr>
      </w:pPr>
      <w:r w:rsidRPr="003C6B93">
        <w:rPr>
          <w:rFonts w:asciiTheme="minorEastAsia" w:eastAsiaTheme="minorEastAsia" w:hAnsiTheme="minorEastAsia" w:hint="eastAsia"/>
          <w:szCs w:val="21"/>
        </w:rPr>
        <w:t>年末年始（12月●日から1月●日）</w:t>
      </w:r>
    </w:p>
    <w:p w14:paraId="5B17149E" w14:textId="2D251D36" w:rsidR="007E3CFC" w:rsidRPr="003C6B93" w:rsidRDefault="007E3CFC" w:rsidP="004C2901">
      <w:pPr>
        <w:pStyle w:val="a7"/>
        <w:numPr>
          <w:ilvl w:val="0"/>
          <w:numId w:val="22"/>
        </w:numPr>
        <w:ind w:leftChars="0"/>
        <w:rPr>
          <w:rFonts w:asciiTheme="minorEastAsia" w:eastAsiaTheme="minorEastAsia" w:hAnsiTheme="minorEastAsia"/>
          <w:szCs w:val="21"/>
        </w:rPr>
      </w:pPr>
      <w:r w:rsidRPr="003C6B93">
        <w:rPr>
          <w:rFonts w:asciiTheme="minorEastAsia" w:eastAsiaTheme="minorEastAsia" w:hAnsiTheme="minorEastAsia" w:hint="eastAsia"/>
          <w:szCs w:val="21"/>
        </w:rPr>
        <w:t>その他会社が指定した日</w:t>
      </w:r>
    </w:p>
    <w:p w14:paraId="0357B9B5" w14:textId="1F7EC878" w:rsidR="005B790B" w:rsidRPr="00AA68FF" w:rsidRDefault="005B790B" w:rsidP="005B790B">
      <w:pPr>
        <w:rPr>
          <w:rFonts w:asciiTheme="minorEastAsia" w:eastAsiaTheme="minorEastAsia" w:hAnsiTheme="minorEastAsia"/>
          <w:szCs w:val="21"/>
        </w:rPr>
      </w:pPr>
    </w:p>
    <w:p w14:paraId="5DDD599E" w14:textId="36794E4E" w:rsidR="007E3CFC" w:rsidRPr="00AA68FF" w:rsidRDefault="007E3CFC" w:rsidP="005B790B">
      <w:pPr>
        <w:rPr>
          <w:rFonts w:asciiTheme="minorEastAsia" w:eastAsiaTheme="minorEastAsia" w:hAnsiTheme="minorEastAsia"/>
          <w:szCs w:val="21"/>
        </w:rPr>
      </w:pPr>
      <w:r w:rsidRPr="00AA68FF">
        <w:rPr>
          <w:rFonts w:asciiTheme="minorEastAsia" w:eastAsiaTheme="minorEastAsia" w:hAnsiTheme="minorEastAsia" w:hint="eastAsia"/>
          <w:szCs w:val="21"/>
        </w:rPr>
        <w:t>（</w:t>
      </w:r>
      <w:r w:rsidRPr="003C6B93">
        <w:rPr>
          <w:rFonts w:asciiTheme="minorEastAsia" w:eastAsiaTheme="minorEastAsia" w:hAnsiTheme="minorEastAsia" w:hint="eastAsia"/>
          <w:szCs w:val="21"/>
        </w:rPr>
        <w:t>時間外・休日労働</w:t>
      </w:r>
      <w:r w:rsidRPr="00AA68FF">
        <w:rPr>
          <w:rFonts w:asciiTheme="minorEastAsia" w:eastAsiaTheme="minorEastAsia" w:hAnsiTheme="minorEastAsia" w:hint="eastAsia"/>
          <w:szCs w:val="21"/>
        </w:rPr>
        <w:t>）</w:t>
      </w:r>
    </w:p>
    <w:p w14:paraId="034D6F46" w14:textId="11C27F1C" w:rsidR="007E3CFC" w:rsidRPr="00AA68FF" w:rsidRDefault="007E3CFC" w:rsidP="00061895">
      <w:pPr>
        <w:pStyle w:val="a7"/>
        <w:numPr>
          <w:ilvl w:val="0"/>
          <w:numId w:val="34"/>
        </w:numPr>
        <w:ind w:leftChars="0" w:left="851" w:hanging="851"/>
        <w:rPr>
          <w:rFonts w:asciiTheme="minorEastAsia" w:eastAsiaTheme="minorEastAsia" w:hAnsiTheme="minorEastAsia"/>
          <w:szCs w:val="21"/>
        </w:rPr>
      </w:pPr>
      <w:r w:rsidRPr="00AA68FF">
        <w:rPr>
          <w:rFonts w:asciiTheme="minorEastAsia" w:eastAsiaTheme="minorEastAsia" w:hAnsiTheme="minorEastAsia" w:hint="eastAsia"/>
          <w:szCs w:val="21"/>
        </w:rPr>
        <w:t>甲は、業務の都合によって労働基準法第36条の定めるところに従い、乙に対し、時間外労働及び休日労働を命ずる場合がある。</w:t>
      </w:r>
    </w:p>
    <w:p w14:paraId="6D9309B2" w14:textId="32D9DAB0" w:rsidR="007E3CFC" w:rsidRPr="00AA68FF" w:rsidRDefault="007E3CFC" w:rsidP="007E3CFC">
      <w:pPr>
        <w:rPr>
          <w:rFonts w:asciiTheme="minorEastAsia" w:eastAsiaTheme="minorEastAsia" w:hAnsiTheme="minorEastAsia"/>
          <w:szCs w:val="21"/>
        </w:rPr>
      </w:pPr>
    </w:p>
    <w:p w14:paraId="6AA75A04" w14:textId="58F33488" w:rsidR="00B65366" w:rsidRPr="00AA68FF" w:rsidRDefault="00B65366" w:rsidP="007E3CFC">
      <w:pPr>
        <w:rPr>
          <w:rFonts w:asciiTheme="minorEastAsia" w:eastAsiaTheme="minorEastAsia" w:hAnsiTheme="minorEastAsia"/>
          <w:szCs w:val="21"/>
        </w:rPr>
      </w:pPr>
      <w:r w:rsidRPr="00AA68FF">
        <w:rPr>
          <w:rFonts w:asciiTheme="minorEastAsia" w:eastAsiaTheme="minorEastAsia" w:hAnsiTheme="minorEastAsia" w:hint="eastAsia"/>
          <w:szCs w:val="21"/>
        </w:rPr>
        <w:t>（</w:t>
      </w:r>
      <w:r w:rsidRPr="003C6B93">
        <w:rPr>
          <w:rFonts w:asciiTheme="minorEastAsia" w:eastAsiaTheme="minorEastAsia" w:hAnsiTheme="minorEastAsia" w:hint="eastAsia"/>
          <w:szCs w:val="21"/>
        </w:rPr>
        <w:t>休暇</w:t>
      </w:r>
      <w:r w:rsidRPr="00AA68FF">
        <w:rPr>
          <w:rFonts w:asciiTheme="minorEastAsia" w:eastAsiaTheme="minorEastAsia" w:hAnsiTheme="minorEastAsia" w:hint="eastAsia"/>
          <w:szCs w:val="21"/>
        </w:rPr>
        <w:t>）</w:t>
      </w:r>
    </w:p>
    <w:p w14:paraId="0533264B" w14:textId="7827D60A" w:rsidR="00B65366" w:rsidRPr="00AA68FF" w:rsidRDefault="00B65366" w:rsidP="00061895">
      <w:pPr>
        <w:pStyle w:val="a7"/>
        <w:numPr>
          <w:ilvl w:val="0"/>
          <w:numId w:val="34"/>
        </w:numPr>
        <w:ind w:leftChars="0" w:left="851" w:hanging="851"/>
        <w:rPr>
          <w:rFonts w:asciiTheme="minorEastAsia" w:eastAsiaTheme="minorEastAsia" w:hAnsiTheme="minorEastAsia"/>
          <w:szCs w:val="21"/>
        </w:rPr>
      </w:pPr>
      <w:r w:rsidRPr="00AA68FF">
        <w:rPr>
          <w:rFonts w:asciiTheme="minorEastAsia" w:eastAsiaTheme="minorEastAsia" w:hAnsiTheme="minorEastAsia" w:hint="eastAsia"/>
          <w:szCs w:val="21"/>
        </w:rPr>
        <w:t>休暇は、就業規則第●条の定めによる。</w:t>
      </w:r>
    </w:p>
    <w:p w14:paraId="2B4B2676" w14:textId="77777777" w:rsidR="00B65366" w:rsidRPr="00AA68FF" w:rsidRDefault="00B65366" w:rsidP="00061895">
      <w:pPr>
        <w:ind w:left="851" w:hanging="851"/>
        <w:rPr>
          <w:rFonts w:asciiTheme="minorEastAsia" w:eastAsiaTheme="minorEastAsia" w:hAnsiTheme="minorEastAsia"/>
          <w:szCs w:val="21"/>
        </w:rPr>
      </w:pPr>
    </w:p>
    <w:p w14:paraId="3BD02F4B" w14:textId="19ECD302" w:rsidR="00D3448A" w:rsidRPr="00AA68FF" w:rsidRDefault="00D3448A" w:rsidP="00D3448A">
      <w:pPr>
        <w:rPr>
          <w:rFonts w:asciiTheme="minorEastAsia" w:eastAsiaTheme="minorEastAsia" w:hAnsiTheme="minorEastAsia"/>
          <w:szCs w:val="21"/>
        </w:rPr>
      </w:pPr>
      <w:r w:rsidRPr="00AA68FF">
        <w:rPr>
          <w:rFonts w:asciiTheme="minorEastAsia" w:eastAsiaTheme="minorEastAsia" w:hAnsiTheme="minorEastAsia" w:hint="eastAsia"/>
          <w:szCs w:val="21"/>
        </w:rPr>
        <w:t>（</w:t>
      </w:r>
      <w:r w:rsidR="004C2901" w:rsidRPr="003C6B93">
        <w:rPr>
          <w:rFonts w:asciiTheme="minorEastAsia" w:eastAsiaTheme="minorEastAsia" w:hAnsiTheme="minorEastAsia" w:hint="eastAsia"/>
          <w:szCs w:val="21"/>
        </w:rPr>
        <w:t>賃金</w:t>
      </w:r>
      <w:r w:rsidRPr="00AA68FF">
        <w:rPr>
          <w:rFonts w:asciiTheme="minorEastAsia" w:eastAsiaTheme="minorEastAsia" w:hAnsiTheme="minorEastAsia" w:hint="eastAsia"/>
          <w:szCs w:val="21"/>
        </w:rPr>
        <w:t>）</w:t>
      </w:r>
    </w:p>
    <w:p w14:paraId="3CB31ACD" w14:textId="51803455" w:rsidR="00D3448A" w:rsidRPr="00AA68FF" w:rsidRDefault="00114C60" w:rsidP="00061895">
      <w:pPr>
        <w:numPr>
          <w:ilvl w:val="0"/>
          <w:numId w:val="34"/>
        </w:numPr>
        <w:ind w:left="851" w:hanging="851"/>
        <w:rPr>
          <w:rFonts w:asciiTheme="minorEastAsia" w:eastAsiaTheme="minorEastAsia" w:hAnsiTheme="minorEastAsia"/>
          <w:szCs w:val="21"/>
        </w:rPr>
      </w:pPr>
      <w:r w:rsidRPr="00AA68FF">
        <w:rPr>
          <w:rFonts w:asciiTheme="minorEastAsia" w:eastAsiaTheme="minorEastAsia" w:hAnsiTheme="minorEastAsia" w:hint="eastAsia"/>
          <w:szCs w:val="21"/>
        </w:rPr>
        <w:t>乙の賃金は次の</w:t>
      </w:r>
      <w:r w:rsidR="004C2901" w:rsidRPr="00AA68FF">
        <w:rPr>
          <w:rFonts w:asciiTheme="minorEastAsia" w:eastAsiaTheme="minorEastAsia" w:hAnsiTheme="minorEastAsia" w:hint="eastAsia"/>
          <w:szCs w:val="21"/>
        </w:rPr>
        <w:t>とおり</w:t>
      </w:r>
      <w:r w:rsidRPr="00AA68FF">
        <w:rPr>
          <w:rFonts w:asciiTheme="minorEastAsia" w:eastAsiaTheme="minorEastAsia" w:hAnsiTheme="minorEastAsia" w:hint="eastAsia"/>
          <w:szCs w:val="21"/>
        </w:rPr>
        <w:t>とし、前月●日より当月●日までを１</w:t>
      </w:r>
      <w:r w:rsidR="00231496">
        <w:rPr>
          <w:rFonts w:asciiTheme="minorEastAsia" w:eastAsiaTheme="minorEastAsia" w:hAnsiTheme="minorEastAsia" w:hint="eastAsia"/>
          <w:szCs w:val="21"/>
        </w:rPr>
        <w:t>か月</w:t>
      </w:r>
      <w:r w:rsidRPr="00AA68FF">
        <w:rPr>
          <w:rFonts w:asciiTheme="minorEastAsia" w:eastAsiaTheme="minorEastAsia" w:hAnsiTheme="minorEastAsia" w:hint="eastAsia"/>
          <w:szCs w:val="21"/>
        </w:rPr>
        <w:t>分として計算し、毎月●日</w:t>
      </w:r>
      <w:r w:rsidRPr="00AA68FF">
        <w:rPr>
          <w:rFonts w:asciiTheme="minorEastAsia" w:eastAsiaTheme="minorEastAsia" w:hAnsiTheme="minorEastAsia" w:hint="eastAsia"/>
          <w:szCs w:val="21"/>
        </w:rPr>
        <w:lastRenderedPageBreak/>
        <w:t>に合計額を指定の振込口座に支払う</w:t>
      </w:r>
      <w:r w:rsidR="00005C71" w:rsidRPr="00AA68FF">
        <w:rPr>
          <w:rFonts w:asciiTheme="minorEastAsia" w:eastAsiaTheme="minorEastAsia" w:hAnsiTheme="minorEastAsia" w:hint="eastAsia"/>
          <w:szCs w:val="21"/>
          <w:shd w:val="clear" w:color="auto" w:fill="FFFFFF"/>
        </w:rPr>
        <w:t>。</w:t>
      </w:r>
    </w:p>
    <w:p w14:paraId="1B309CFD" w14:textId="4B5CF0C0" w:rsidR="00114C60" w:rsidRPr="00AA68FF" w:rsidRDefault="00114C60" w:rsidP="00164718">
      <w:pPr>
        <w:pStyle w:val="a7"/>
        <w:numPr>
          <w:ilvl w:val="0"/>
          <w:numId w:val="19"/>
        </w:numPr>
        <w:ind w:leftChars="0" w:left="1276" w:hanging="425"/>
        <w:rPr>
          <w:rFonts w:asciiTheme="minorEastAsia" w:eastAsiaTheme="minorEastAsia" w:hAnsiTheme="minorEastAsia"/>
          <w:szCs w:val="21"/>
        </w:rPr>
      </w:pPr>
      <w:r w:rsidRPr="00AA68FF">
        <w:rPr>
          <w:rFonts w:asciiTheme="minorEastAsia" w:eastAsiaTheme="minorEastAsia" w:hAnsiTheme="minorEastAsia" w:hint="eastAsia"/>
          <w:szCs w:val="21"/>
        </w:rPr>
        <w:t>基本給：月額●円</w:t>
      </w:r>
    </w:p>
    <w:p w14:paraId="27F4D959" w14:textId="77777777" w:rsidR="004C2901" w:rsidRPr="00AA68FF" w:rsidRDefault="00114C60" w:rsidP="00164718">
      <w:pPr>
        <w:pStyle w:val="a7"/>
        <w:numPr>
          <w:ilvl w:val="0"/>
          <w:numId w:val="19"/>
        </w:numPr>
        <w:ind w:leftChars="0" w:left="1276" w:hanging="425"/>
        <w:rPr>
          <w:rFonts w:asciiTheme="minorEastAsia" w:eastAsiaTheme="minorEastAsia" w:hAnsiTheme="minorEastAsia"/>
          <w:szCs w:val="21"/>
        </w:rPr>
      </w:pPr>
      <w:r w:rsidRPr="00AA68FF">
        <w:rPr>
          <w:rFonts w:asciiTheme="minorEastAsia" w:eastAsiaTheme="minorEastAsia" w:hAnsiTheme="minorEastAsia" w:hint="eastAsia"/>
          <w:szCs w:val="21"/>
        </w:rPr>
        <w:t>時間外勤務手当</w:t>
      </w:r>
    </w:p>
    <w:p w14:paraId="478CC40D" w14:textId="11A9E4B8" w:rsidR="00114C60" w:rsidRPr="000E589E" w:rsidRDefault="004C2901" w:rsidP="004C2901">
      <w:pPr>
        <w:pStyle w:val="a7"/>
        <w:ind w:leftChars="0" w:left="1276"/>
        <w:rPr>
          <w:rFonts w:asciiTheme="minorEastAsia" w:eastAsiaTheme="minorEastAsia" w:hAnsiTheme="minorEastAsia"/>
          <w:szCs w:val="21"/>
          <w:lang w:eastAsia="zh-CN"/>
        </w:rPr>
      </w:pPr>
      <w:r w:rsidRPr="000E589E">
        <w:rPr>
          <w:rFonts w:asciiTheme="minorEastAsia" w:eastAsiaTheme="minorEastAsia" w:hAnsiTheme="minorEastAsia" w:hint="eastAsia"/>
          <w:szCs w:val="21"/>
          <w:lang w:eastAsia="zh-CN"/>
        </w:rPr>
        <w:t>①所定外労働（法定内）</w:t>
      </w:r>
      <w:r w:rsidR="00114C60" w:rsidRPr="000E589E">
        <w:rPr>
          <w:rFonts w:asciiTheme="minorEastAsia" w:eastAsiaTheme="minorEastAsia" w:hAnsiTheme="minorEastAsia" w:hint="eastAsia"/>
          <w:szCs w:val="21"/>
          <w:lang w:eastAsia="zh-CN"/>
        </w:rPr>
        <w:t>●％増</w:t>
      </w:r>
    </w:p>
    <w:p w14:paraId="4C38A777" w14:textId="3DB82B41" w:rsidR="004C2901" w:rsidRPr="000E589E" w:rsidRDefault="00B65366" w:rsidP="004C2901">
      <w:pPr>
        <w:pStyle w:val="a7"/>
        <w:ind w:leftChars="0" w:left="1276"/>
        <w:rPr>
          <w:rFonts w:asciiTheme="minorEastAsia" w:eastAsiaTheme="minorEastAsia" w:hAnsiTheme="minorEastAsia"/>
          <w:szCs w:val="21"/>
        </w:rPr>
      </w:pPr>
      <w:r w:rsidRPr="000E589E">
        <w:rPr>
          <w:rFonts w:asciiTheme="minorEastAsia" w:eastAsiaTheme="minorEastAsia" w:hAnsiTheme="minorEastAsia" w:hint="eastAsia"/>
          <w:szCs w:val="21"/>
        </w:rPr>
        <w:t>②法定外労働60時間以下</w:t>
      </w:r>
      <w:r w:rsidR="004C2901" w:rsidRPr="000E589E">
        <w:rPr>
          <w:rFonts w:asciiTheme="minorEastAsia" w:eastAsiaTheme="minorEastAsia" w:hAnsiTheme="minorEastAsia" w:hint="eastAsia"/>
          <w:szCs w:val="21"/>
        </w:rPr>
        <w:t>●％増</w:t>
      </w:r>
    </w:p>
    <w:p w14:paraId="5F486ABC" w14:textId="5D60303B" w:rsidR="00B65366" w:rsidRPr="000E589E" w:rsidRDefault="00B65366" w:rsidP="004C2901">
      <w:pPr>
        <w:pStyle w:val="a7"/>
        <w:ind w:leftChars="0" w:left="1276"/>
        <w:rPr>
          <w:rFonts w:asciiTheme="minorEastAsia" w:eastAsiaTheme="minorEastAsia" w:hAnsiTheme="minorEastAsia"/>
          <w:szCs w:val="21"/>
        </w:rPr>
      </w:pPr>
      <w:r w:rsidRPr="000E589E">
        <w:rPr>
          <w:rFonts w:asciiTheme="minorEastAsia" w:eastAsiaTheme="minorEastAsia" w:hAnsiTheme="minorEastAsia" w:hint="eastAsia"/>
          <w:szCs w:val="21"/>
        </w:rPr>
        <w:t>③法定外労働60時間超●％</w:t>
      </w:r>
    </w:p>
    <w:p w14:paraId="5B066789" w14:textId="4E273C8C" w:rsidR="00114C60" w:rsidRPr="000E589E" w:rsidRDefault="00114C60" w:rsidP="00164718">
      <w:pPr>
        <w:pStyle w:val="a7"/>
        <w:numPr>
          <w:ilvl w:val="0"/>
          <w:numId w:val="19"/>
        </w:numPr>
        <w:ind w:leftChars="0" w:left="1276" w:hanging="425"/>
        <w:rPr>
          <w:rFonts w:asciiTheme="minorEastAsia" w:eastAsiaTheme="minorEastAsia" w:hAnsiTheme="minorEastAsia"/>
          <w:szCs w:val="21"/>
        </w:rPr>
      </w:pPr>
      <w:r w:rsidRPr="000E589E">
        <w:rPr>
          <w:rFonts w:asciiTheme="minorEastAsia" w:eastAsiaTheme="minorEastAsia" w:hAnsiTheme="minorEastAsia" w:hint="eastAsia"/>
          <w:szCs w:val="21"/>
        </w:rPr>
        <w:t>深夜勤務手当：●％増</w:t>
      </w:r>
      <w:r w:rsidR="00B65366" w:rsidRPr="000E589E">
        <w:rPr>
          <w:rFonts w:asciiTheme="minorEastAsia" w:eastAsiaTheme="minorEastAsia" w:hAnsiTheme="minorEastAsia" w:hint="eastAsia"/>
          <w:szCs w:val="21"/>
        </w:rPr>
        <w:t>（午後10時より午前5時までの労働）</w:t>
      </w:r>
    </w:p>
    <w:p w14:paraId="4014D136" w14:textId="524A9D07" w:rsidR="00114C60" w:rsidRPr="000E589E" w:rsidRDefault="00114C60" w:rsidP="00164718">
      <w:pPr>
        <w:pStyle w:val="a7"/>
        <w:numPr>
          <w:ilvl w:val="0"/>
          <w:numId w:val="19"/>
        </w:numPr>
        <w:ind w:leftChars="0" w:left="1276" w:hanging="425"/>
        <w:rPr>
          <w:rFonts w:asciiTheme="minorEastAsia" w:eastAsiaTheme="minorEastAsia" w:hAnsiTheme="minorEastAsia"/>
          <w:szCs w:val="21"/>
          <w:lang w:eastAsia="zh-CN"/>
        </w:rPr>
      </w:pPr>
      <w:r w:rsidRPr="000E589E">
        <w:rPr>
          <w:rFonts w:asciiTheme="minorEastAsia" w:eastAsiaTheme="minorEastAsia" w:hAnsiTheme="minorEastAsia" w:hint="eastAsia"/>
          <w:szCs w:val="21"/>
          <w:lang w:eastAsia="zh-CN"/>
        </w:rPr>
        <w:t>休日勤務手当：●％増</w:t>
      </w:r>
    </w:p>
    <w:p w14:paraId="2819D299" w14:textId="1376EB0A" w:rsidR="00164718" w:rsidRPr="000E589E" w:rsidRDefault="00114C60" w:rsidP="00AA68FF">
      <w:pPr>
        <w:pStyle w:val="a7"/>
        <w:numPr>
          <w:ilvl w:val="0"/>
          <w:numId w:val="19"/>
        </w:numPr>
        <w:ind w:leftChars="0" w:left="1276" w:hanging="425"/>
        <w:rPr>
          <w:rFonts w:asciiTheme="minorEastAsia" w:eastAsiaTheme="minorEastAsia" w:hAnsiTheme="minorEastAsia"/>
          <w:szCs w:val="21"/>
        </w:rPr>
      </w:pPr>
      <w:r w:rsidRPr="000E589E">
        <w:rPr>
          <w:rFonts w:asciiTheme="minorEastAsia" w:eastAsiaTheme="minorEastAsia" w:hAnsiTheme="minorEastAsia" w:hint="eastAsia"/>
          <w:szCs w:val="21"/>
        </w:rPr>
        <w:t>通勤手当：</w:t>
      </w:r>
      <w:r w:rsidR="00164718" w:rsidRPr="000E589E">
        <w:rPr>
          <w:rFonts w:asciiTheme="minorEastAsia" w:eastAsiaTheme="minorEastAsia" w:hAnsiTheme="minorEastAsia" w:hint="eastAsia"/>
          <w:szCs w:val="21"/>
        </w:rPr>
        <w:t>●</w:t>
      </w:r>
    </w:p>
    <w:p w14:paraId="7C68E4E2" w14:textId="19492531" w:rsidR="00D3448A" w:rsidRPr="00AA68FF" w:rsidRDefault="00D3448A" w:rsidP="00D3448A">
      <w:pPr>
        <w:rPr>
          <w:rFonts w:asciiTheme="minorEastAsia" w:eastAsiaTheme="minorEastAsia" w:hAnsiTheme="minorEastAsia"/>
          <w:szCs w:val="21"/>
        </w:rPr>
      </w:pPr>
    </w:p>
    <w:p w14:paraId="26247E87" w14:textId="742BBA5F" w:rsidR="007B2D1C" w:rsidRPr="00AA68FF" w:rsidRDefault="007B2D1C" w:rsidP="00D3448A">
      <w:pPr>
        <w:rPr>
          <w:rFonts w:asciiTheme="minorEastAsia" w:eastAsiaTheme="minorEastAsia" w:hAnsiTheme="minorEastAsia"/>
          <w:szCs w:val="21"/>
        </w:rPr>
      </w:pPr>
      <w:r w:rsidRPr="00AA68FF">
        <w:rPr>
          <w:rFonts w:asciiTheme="minorEastAsia" w:eastAsiaTheme="minorEastAsia" w:hAnsiTheme="minorEastAsia" w:hint="eastAsia"/>
          <w:szCs w:val="21"/>
        </w:rPr>
        <w:t>（本採用の可否）</w:t>
      </w:r>
    </w:p>
    <w:p w14:paraId="4C99BFF4" w14:textId="3175A81B" w:rsidR="007B2D1C" w:rsidRPr="00AA68FF" w:rsidRDefault="007B2D1C" w:rsidP="00AA68FF">
      <w:pPr>
        <w:pStyle w:val="a7"/>
        <w:numPr>
          <w:ilvl w:val="0"/>
          <w:numId w:val="37"/>
        </w:numPr>
        <w:ind w:leftChars="0" w:left="851" w:hanging="851"/>
        <w:rPr>
          <w:rFonts w:asciiTheme="minorEastAsia" w:eastAsiaTheme="minorEastAsia" w:hAnsiTheme="minorEastAsia"/>
          <w:szCs w:val="21"/>
        </w:rPr>
      </w:pPr>
      <w:r w:rsidRPr="00AA68FF">
        <w:rPr>
          <w:rFonts w:asciiTheme="minorEastAsia" w:eastAsiaTheme="minorEastAsia" w:hAnsiTheme="minorEastAsia" w:hint="eastAsia"/>
          <w:szCs w:val="21"/>
        </w:rPr>
        <w:t>甲は、原則として本契約の期間満了までに乙の本採用の可否又は契約期間の延長を審査決定する。但し、本契約の期間満了までに審査が終了しなかった場合、甲は、３</w:t>
      </w:r>
      <w:r w:rsidR="00231496">
        <w:rPr>
          <w:rFonts w:asciiTheme="minorEastAsia" w:eastAsiaTheme="minorEastAsia" w:hAnsiTheme="minorEastAsia" w:hint="eastAsia"/>
          <w:szCs w:val="21"/>
        </w:rPr>
        <w:t>か月</w:t>
      </w:r>
      <w:r w:rsidRPr="00AA68FF">
        <w:rPr>
          <w:rFonts w:asciiTheme="minorEastAsia" w:eastAsiaTheme="minorEastAsia" w:hAnsiTheme="minorEastAsia" w:hint="eastAsia"/>
          <w:szCs w:val="21"/>
        </w:rPr>
        <w:t>間を上限として試用期間を延長することができる。</w:t>
      </w:r>
    </w:p>
    <w:p w14:paraId="24DAC6DC" w14:textId="1CFFA6E3" w:rsidR="007B2D1C" w:rsidRPr="00AA68FF" w:rsidRDefault="007B2D1C" w:rsidP="007B2D1C">
      <w:pPr>
        <w:pStyle w:val="a7"/>
        <w:numPr>
          <w:ilvl w:val="0"/>
          <w:numId w:val="32"/>
        </w:numPr>
        <w:ind w:leftChars="0" w:left="851"/>
        <w:rPr>
          <w:rFonts w:asciiTheme="minorEastAsia" w:eastAsiaTheme="minorEastAsia" w:hAnsiTheme="minorEastAsia"/>
          <w:szCs w:val="21"/>
        </w:rPr>
      </w:pPr>
      <w:r w:rsidRPr="00AA68FF">
        <w:rPr>
          <w:rFonts w:asciiTheme="minorEastAsia" w:eastAsiaTheme="minorEastAsia" w:hAnsiTheme="minorEastAsia" w:hint="eastAsia"/>
          <w:szCs w:val="21"/>
        </w:rPr>
        <w:t>甲が乙を社員として不適格と認めた場合は、本契約の有効期間中であってもこれを解除することができる。</w:t>
      </w:r>
    </w:p>
    <w:p w14:paraId="16B20F29" w14:textId="77777777" w:rsidR="007B2D1C" w:rsidRPr="00AA68FF" w:rsidRDefault="007B2D1C" w:rsidP="007B2D1C">
      <w:pPr>
        <w:rPr>
          <w:rFonts w:asciiTheme="minorEastAsia" w:eastAsiaTheme="minorEastAsia" w:hAnsiTheme="minorEastAsia"/>
          <w:szCs w:val="21"/>
        </w:rPr>
      </w:pPr>
    </w:p>
    <w:p w14:paraId="44D7ECCF" w14:textId="5B6DAD01" w:rsidR="009064A3" w:rsidRPr="00AA68FF" w:rsidRDefault="009064A3" w:rsidP="00D3448A">
      <w:pPr>
        <w:rPr>
          <w:rFonts w:asciiTheme="minorEastAsia" w:eastAsiaTheme="minorEastAsia" w:hAnsiTheme="minorEastAsia"/>
          <w:szCs w:val="21"/>
        </w:rPr>
      </w:pPr>
      <w:r w:rsidRPr="00AA68FF">
        <w:rPr>
          <w:rFonts w:asciiTheme="minorEastAsia" w:eastAsiaTheme="minorEastAsia" w:hAnsiTheme="minorEastAsia" w:hint="eastAsia"/>
          <w:szCs w:val="21"/>
        </w:rPr>
        <w:t>（</w:t>
      </w:r>
      <w:r w:rsidR="00F27E86" w:rsidRPr="003C6B93">
        <w:rPr>
          <w:rFonts w:asciiTheme="minorEastAsia" w:eastAsiaTheme="minorEastAsia" w:hAnsiTheme="minorEastAsia" w:hint="eastAsia"/>
          <w:szCs w:val="21"/>
        </w:rPr>
        <w:t>遵守事項</w:t>
      </w:r>
      <w:r w:rsidRPr="00AA68FF">
        <w:rPr>
          <w:rFonts w:asciiTheme="minorEastAsia" w:eastAsiaTheme="minorEastAsia" w:hAnsiTheme="minorEastAsia" w:hint="eastAsia"/>
          <w:szCs w:val="21"/>
        </w:rPr>
        <w:t>）</w:t>
      </w:r>
    </w:p>
    <w:p w14:paraId="48E4920F" w14:textId="749664A4" w:rsidR="009064A3" w:rsidRPr="00AA68FF" w:rsidRDefault="00164718" w:rsidP="00AA68FF">
      <w:pPr>
        <w:pStyle w:val="a7"/>
        <w:numPr>
          <w:ilvl w:val="0"/>
          <w:numId w:val="38"/>
        </w:numPr>
        <w:ind w:leftChars="0" w:left="851" w:hanging="851"/>
        <w:rPr>
          <w:rFonts w:asciiTheme="minorEastAsia" w:eastAsiaTheme="minorEastAsia" w:hAnsiTheme="minorEastAsia"/>
          <w:szCs w:val="21"/>
        </w:rPr>
      </w:pPr>
      <w:r w:rsidRPr="00AA68FF">
        <w:rPr>
          <w:rFonts w:asciiTheme="minorEastAsia" w:eastAsiaTheme="minorEastAsia" w:hAnsiTheme="minorEastAsia" w:hint="eastAsia"/>
          <w:szCs w:val="21"/>
        </w:rPr>
        <w:t>乙の労働条件は、本契約に定めるもののほか、甲の就業規則、賃金規定等において定めるところによる。乙は、甲の定める就業規則、賃金規定その他の諸規制・規定を順守し、誠実に職務を遂行する</w:t>
      </w:r>
      <w:r w:rsidR="005535B5" w:rsidRPr="00AA68FF">
        <w:rPr>
          <w:rFonts w:asciiTheme="minorEastAsia" w:eastAsiaTheme="minorEastAsia" w:hAnsiTheme="minorEastAsia" w:hint="eastAsia"/>
          <w:szCs w:val="21"/>
          <w:shd w:val="clear" w:color="auto" w:fill="FFFFFF"/>
        </w:rPr>
        <w:t>。</w:t>
      </w:r>
    </w:p>
    <w:p w14:paraId="489FCC48" w14:textId="0EF1CAD6" w:rsidR="007B2D1C" w:rsidRPr="00AA68FF" w:rsidRDefault="007B2D1C" w:rsidP="007B2D1C">
      <w:pPr>
        <w:pStyle w:val="a7"/>
        <w:numPr>
          <w:ilvl w:val="0"/>
          <w:numId w:val="33"/>
        </w:numPr>
        <w:ind w:leftChars="0" w:left="851"/>
        <w:rPr>
          <w:rFonts w:asciiTheme="minorEastAsia" w:eastAsiaTheme="minorEastAsia" w:hAnsiTheme="minorEastAsia"/>
          <w:szCs w:val="21"/>
        </w:rPr>
      </w:pPr>
      <w:r w:rsidRPr="00AA68FF">
        <w:rPr>
          <w:rFonts w:asciiTheme="minorEastAsia" w:eastAsiaTheme="minorEastAsia" w:hAnsiTheme="minorEastAsia" w:hint="eastAsia"/>
          <w:szCs w:val="21"/>
        </w:rPr>
        <w:t>乙は、本契約の有効期間中及び期間満了後を問わず、職務上知り得た甲の営業上、技術上の一切の情報を第三者に開示、漏えいしてはならず、本契約遂行の目的以外に使用せず、その他の甲の不利益になる行為を行わない。</w:t>
      </w:r>
    </w:p>
    <w:p w14:paraId="3A45EA49" w14:textId="65083BC0" w:rsidR="00D3448A" w:rsidRPr="00AA68FF" w:rsidRDefault="00D3448A" w:rsidP="00D3448A">
      <w:pPr>
        <w:rPr>
          <w:rFonts w:asciiTheme="minorEastAsia" w:eastAsiaTheme="minorEastAsia" w:hAnsiTheme="minorEastAsia"/>
          <w:szCs w:val="21"/>
        </w:rPr>
      </w:pPr>
    </w:p>
    <w:p w14:paraId="07E91E41" w14:textId="016E5F17" w:rsidR="009064A3" w:rsidRPr="00AA68FF" w:rsidRDefault="009064A3" w:rsidP="00D3448A">
      <w:pPr>
        <w:rPr>
          <w:rFonts w:asciiTheme="minorEastAsia" w:eastAsiaTheme="minorEastAsia" w:hAnsiTheme="minorEastAsia"/>
          <w:szCs w:val="21"/>
        </w:rPr>
      </w:pPr>
      <w:r w:rsidRPr="00AA68FF">
        <w:rPr>
          <w:rFonts w:asciiTheme="minorEastAsia" w:eastAsiaTheme="minorEastAsia" w:hAnsiTheme="minorEastAsia" w:hint="eastAsia"/>
          <w:szCs w:val="21"/>
        </w:rPr>
        <w:t>（</w:t>
      </w:r>
      <w:r w:rsidR="00F27E86" w:rsidRPr="00AA68FF">
        <w:rPr>
          <w:rFonts w:asciiTheme="minorEastAsia" w:eastAsiaTheme="minorEastAsia" w:hAnsiTheme="minorEastAsia" w:hint="eastAsia"/>
          <w:szCs w:val="21"/>
        </w:rPr>
        <w:t>協議解決</w:t>
      </w:r>
      <w:r w:rsidRPr="00AA68FF">
        <w:rPr>
          <w:rFonts w:asciiTheme="minorEastAsia" w:eastAsiaTheme="minorEastAsia" w:hAnsiTheme="minorEastAsia" w:hint="eastAsia"/>
          <w:szCs w:val="21"/>
        </w:rPr>
        <w:t>）</w:t>
      </w:r>
    </w:p>
    <w:p w14:paraId="2C5C5059" w14:textId="416EAE03" w:rsidR="009064A3" w:rsidRPr="00AA68FF" w:rsidRDefault="00A2781F" w:rsidP="00AA68FF">
      <w:pPr>
        <w:pStyle w:val="a7"/>
        <w:numPr>
          <w:ilvl w:val="0"/>
          <w:numId w:val="38"/>
        </w:numPr>
        <w:ind w:leftChars="0" w:left="851" w:hanging="851"/>
        <w:rPr>
          <w:rFonts w:asciiTheme="minorEastAsia" w:eastAsiaTheme="minorEastAsia" w:hAnsiTheme="minorEastAsia"/>
          <w:szCs w:val="21"/>
        </w:rPr>
      </w:pPr>
      <w:r w:rsidRPr="00AA68FF">
        <w:rPr>
          <w:rFonts w:asciiTheme="minorEastAsia" w:eastAsiaTheme="minorEastAsia" w:hAnsiTheme="minorEastAsia" w:hint="eastAsia"/>
          <w:szCs w:val="21"/>
        </w:rPr>
        <w:t>本契約に定め</w:t>
      </w:r>
      <w:r w:rsidRPr="00AA68FF">
        <w:rPr>
          <w:rFonts w:asciiTheme="minorEastAsia" w:eastAsiaTheme="minorEastAsia" w:hAnsiTheme="minorEastAsia" w:cs="Segoe UI Symbol" w:hint="eastAsia"/>
          <w:szCs w:val="21"/>
        </w:rPr>
        <w:t>のない事項又は本契約の解釈に疑義が生じたときは、甲乙誠意をもって協議のうえ解決する</w:t>
      </w:r>
      <w:r w:rsidR="009064A3" w:rsidRPr="00AA68FF">
        <w:rPr>
          <w:rFonts w:asciiTheme="minorEastAsia" w:eastAsiaTheme="minorEastAsia" w:hAnsiTheme="minorEastAsia" w:hint="eastAsia"/>
          <w:szCs w:val="21"/>
          <w:shd w:val="clear" w:color="auto" w:fill="FFFFFF"/>
        </w:rPr>
        <w:t>。</w:t>
      </w:r>
    </w:p>
    <w:p w14:paraId="23E6D87F" w14:textId="5BC3482B" w:rsidR="009064A3" w:rsidRPr="00AA68FF" w:rsidRDefault="009064A3" w:rsidP="009064A3">
      <w:pPr>
        <w:rPr>
          <w:rFonts w:asciiTheme="minorEastAsia" w:eastAsiaTheme="minorEastAsia" w:hAnsiTheme="minorEastAsia"/>
          <w:szCs w:val="21"/>
        </w:rPr>
      </w:pPr>
    </w:p>
    <w:p w14:paraId="6DB47D0C" w14:textId="09EC4D1F" w:rsidR="005930DA" w:rsidRPr="00AA68FF" w:rsidRDefault="005930DA" w:rsidP="009064A3">
      <w:pPr>
        <w:rPr>
          <w:rFonts w:asciiTheme="minorEastAsia" w:eastAsiaTheme="minorEastAsia" w:hAnsiTheme="minorEastAsia"/>
          <w:szCs w:val="21"/>
        </w:rPr>
      </w:pPr>
      <w:r w:rsidRPr="00AA68FF">
        <w:rPr>
          <w:rFonts w:asciiTheme="minorEastAsia" w:eastAsiaTheme="minorEastAsia" w:hAnsiTheme="minorEastAsia" w:hint="eastAsia"/>
          <w:szCs w:val="21"/>
        </w:rPr>
        <w:t>（</w:t>
      </w:r>
      <w:r w:rsidR="00F27E86" w:rsidRPr="00AA68FF">
        <w:rPr>
          <w:rFonts w:asciiTheme="minorEastAsia" w:eastAsiaTheme="minorEastAsia" w:hAnsiTheme="minorEastAsia" w:hint="eastAsia"/>
          <w:szCs w:val="21"/>
        </w:rPr>
        <w:t>紛争の解決</w:t>
      </w:r>
      <w:r w:rsidRPr="00AA68FF">
        <w:rPr>
          <w:rFonts w:asciiTheme="minorEastAsia" w:eastAsiaTheme="minorEastAsia" w:hAnsiTheme="minorEastAsia" w:hint="eastAsia"/>
          <w:szCs w:val="21"/>
        </w:rPr>
        <w:t>）</w:t>
      </w:r>
    </w:p>
    <w:p w14:paraId="37D5998A" w14:textId="07F71768" w:rsidR="00D3448A" w:rsidRPr="00AA68FF" w:rsidRDefault="00A2781F" w:rsidP="00AA68FF">
      <w:pPr>
        <w:pStyle w:val="a7"/>
        <w:numPr>
          <w:ilvl w:val="0"/>
          <w:numId w:val="38"/>
        </w:numPr>
        <w:ind w:leftChars="0" w:left="851" w:hanging="851"/>
        <w:rPr>
          <w:rFonts w:asciiTheme="minorEastAsia" w:eastAsiaTheme="minorEastAsia" w:hAnsiTheme="minorEastAsia"/>
          <w:szCs w:val="21"/>
        </w:rPr>
      </w:pPr>
      <w:r w:rsidRPr="00AA68FF">
        <w:rPr>
          <w:rFonts w:asciiTheme="minorEastAsia" w:eastAsiaTheme="minorEastAsia" w:hAnsiTheme="minorEastAsia" w:hint="eastAsia"/>
          <w:szCs w:val="21"/>
        </w:rPr>
        <w:t>本契約から又は本契約に関連して紛争が生じた場合には、両当事者は、かかる紛争等を友好的に解決するよう合理的な努力をするものとする。両当事者によって紛争等が友好的に解決できない場合、訴訟については甲の所在地を管轄する地方裁判所を第一審専属的合意管轄裁判所とする</w:t>
      </w:r>
      <w:r w:rsidR="00F8085F" w:rsidRPr="00AA68FF">
        <w:rPr>
          <w:rFonts w:asciiTheme="minorEastAsia" w:eastAsiaTheme="minorEastAsia" w:hAnsiTheme="minorEastAsia" w:hint="eastAsia"/>
          <w:szCs w:val="21"/>
        </w:rPr>
        <w:t>。</w:t>
      </w:r>
    </w:p>
    <w:p w14:paraId="5B7A1D41" w14:textId="7A187856" w:rsidR="00D640B1" w:rsidRPr="00AA68FF" w:rsidRDefault="00D640B1" w:rsidP="00D640B1">
      <w:pPr>
        <w:jc w:val="left"/>
        <w:rPr>
          <w:rFonts w:asciiTheme="minorEastAsia" w:eastAsiaTheme="minorEastAsia" w:hAnsiTheme="minorEastAsia"/>
          <w:szCs w:val="21"/>
        </w:rPr>
      </w:pPr>
    </w:p>
    <w:p w14:paraId="2E4C99E9" w14:textId="77777777" w:rsidR="00BE2F6B" w:rsidRDefault="00BE2F6B" w:rsidP="00BE2F6B">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本契約締結の証として、本書2通を作成し、甲乙記名押印のうえ、各1通を保有する。</w:t>
      </w:r>
    </w:p>
    <w:p w14:paraId="4BB95344" w14:textId="77777777" w:rsidR="00BE2F6B" w:rsidRDefault="00BE2F6B" w:rsidP="00BE2F6B">
      <w:pPr>
        <w:rPr>
          <w:rFonts w:asciiTheme="minorEastAsia" w:eastAsiaTheme="minorEastAsia" w:hAnsiTheme="minorEastAsia"/>
          <w:szCs w:val="21"/>
        </w:rPr>
      </w:pPr>
      <w:r>
        <w:rPr>
          <w:rFonts w:asciiTheme="minorEastAsia" w:eastAsiaTheme="minorEastAsia" w:hAnsiTheme="minorEastAsia" w:hint="eastAsia"/>
          <w:szCs w:val="21"/>
        </w:rPr>
        <w:t>※〔電子契約にて締結する場合〕</w:t>
      </w:r>
    </w:p>
    <w:p w14:paraId="1FBC2674" w14:textId="77777777" w:rsidR="00BE2F6B" w:rsidRDefault="00BE2F6B" w:rsidP="00BE2F6B">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本契約の成立を証するため、本書の電磁的記録を作成し、甲乙合意の後電子署名を施し、各自その電</w:t>
      </w:r>
      <w:r>
        <w:rPr>
          <w:rFonts w:asciiTheme="minorEastAsia" w:eastAsiaTheme="minorEastAsia" w:hAnsiTheme="minorEastAsia" w:hint="eastAsia"/>
          <w:szCs w:val="21"/>
        </w:rPr>
        <w:lastRenderedPageBreak/>
        <w:t>磁的記録を保管する</w:t>
      </w:r>
    </w:p>
    <w:p w14:paraId="1BD2A573" w14:textId="7B21FE72" w:rsidR="00642638" w:rsidRPr="00BE2F6B" w:rsidRDefault="00642638" w:rsidP="00D3448A">
      <w:pPr>
        <w:rPr>
          <w:rFonts w:asciiTheme="minorEastAsia" w:eastAsiaTheme="minorEastAsia" w:hAnsiTheme="minorEastAsia"/>
          <w:szCs w:val="21"/>
        </w:rPr>
      </w:pPr>
    </w:p>
    <w:p w14:paraId="622B5B2A" w14:textId="77777777" w:rsidR="00642638" w:rsidRPr="00AA68FF" w:rsidRDefault="00642638" w:rsidP="00D3448A">
      <w:pPr>
        <w:rPr>
          <w:rFonts w:asciiTheme="minorEastAsia" w:eastAsiaTheme="minorEastAsia" w:hAnsiTheme="minorEastAsia"/>
          <w:szCs w:val="21"/>
        </w:rPr>
      </w:pPr>
    </w:p>
    <w:p w14:paraId="168E0B3F" w14:textId="0E1E5989" w:rsidR="00D3448A" w:rsidRPr="00AA68FF" w:rsidRDefault="00D3448A" w:rsidP="00D3448A">
      <w:pPr>
        <w:rPr>
          <w:rFonts w:asciiTheme="minorEastAsia" w:eastAsiaTheme="minorEastAsia" w:hAnsiTheme="minorEastAsia"/>
          <w:szCs w:val="21"/>
        </w:rPr>
      </w:pPr>
      <w:r w:rsidRPr="00AA68FF">
        <w:rPr>
          <w:rFonts w:asciiTheme="minorEastAsia" w:eastAsiaTheme="minorEastAsia" w:hAnsiTheme="minorEastAsia" w:hint="eastAsia"/>
          <w:szCs w:val="21"/>
        </w:rPr>
        <w:t xml:space="preserve">　　　　年　　月　　日</w:t>
      </w:r>
    </w:p>
    <w:p w14:paraId="62521AF8" w14:textId="77777777" w:rsidR="00D3448A" w:rsidRPr="00AA68FF" w:rsidRDefault="00D3448A" w:rsidP="00D3448A">
      <w:pPr>
        <w:rPr>
          <w:rFonts w:asciiTheme="minorEastAsia" w:eastAsiaTheme="minorEastAsia" w:hAnsiTheme="minorEastAsia"/>
          <w:szCs w:val="21"/>
        </w:rPr>
      </w:pPr>
    </w:p>
    <w:p w14:paraId="02E186F2" w14:textId="77777777" w:rsidR="00D3448A" w:rsidRPr="00AA68FF" w:rsidRDefault="00D3448A" w:rsidP="00D3448A">
      <w:pPr>
        <w:rPr>
          <w:rFonts w:asciiTheme="minorEastAsia" w:eastAsiaTheme="minorEastAsia" w:hAnsiTheme="minorEastAsia"/>
          <w:szCs w:val="21"/>
        </w:rPr>
      </w:pPr>
    </w:p>
    <w:p w14:paraId="2102A624" w14:textId="77777777" w:rsidR="00D3448A" w:rsidRPr="00AA68FF" w:rsidRDefault="00D3448A" w:rsidP="00D3448A">
      <w:pPr>
        <w:rPr>
          <w:rFonts w:asciiTheme="minorEastAsia" w:eastAsiaTheme="minorEastAsia" w:hAnsiTheme="minorEastAsia"/>
          <w:szCs w:val="21"/>
        </w:rPr>
      </w:pPr>
      <w:r w:rsidRPr="00AA68FF">
        <w:rPr>
          <w:rFonts w:asciiTheme="minorEastAsia" w:eastAsiaTheme="minorEastAsia" w:hAnsiTheme="minorEastAsia" w:hint="eastAsia"/>
          <w:szCs w:val="21"/>
        </w:rPr>
        <w:tab/>
      </w:r>
      <w:r w:rsidRPr="00AA68FF">
        <w:rPr>
          <w:rFonts w:asciiTheme="minorEastAsia" w:eastAsiaTheme="minorEastAsia" w:hAnsiTheme="minorEastAsia" w:hint="eastAsia"/>
          <w:szCs w:val="21"/>
        </w:rPr>
        <w:tab/>
      </w:r>
      <w:r w:rsidRPr="00AA68FF">
        <w:rPr>
          <w:rFonts w:asciiTheme="minorEastAsia" w:eastAsiaTheme="minorEastAsia" w:hAnsiTheme="minorEastAsia" w:hint="eastAsia"/>
          <w:szCs w:val="21"/>
        </w:rPr>
        <w:tab/>
      </w:r>
      <w:r w:rsidRPr="00AA68FF">
        <w:rPr>
          <w:rFonts w:asciiTheme="minorEastAsia" w:eastAsiaTheme="minorEastAsia" w:hAnsiTheme="minorEastAsia" w:hint="eastAsia"/>
          <w:szCs w:val="21"/>
        </w:rPr>
        <w:tab/>
      </w:r>
      <w:r w:rsidRPr="00AA68FF">
        <w:rPr>
          <w:rFonts w:asciiTheme="minorEastAsia" w:eastAsiaTheme="minorEastAsia" w:hAnsiTheme="minorEastAsia" w:hint="eastAsia"/>
          <w:szCs w:val="21"/>
        </w:rPr>
        <w:tab/>
        <w:t>【住所】</w:t>
      </w:r>
    </w:p>
    <w:p w14:paraId="7DAC7DB5" w14:textId="77777777" w:rsidR="00D3448A" w:rsidRPr="00AA68FF" w:rsidRDefault="00D3448A" w:rsidP="00D3448A">
      <w:pPr>
        <w:rPr>
          <w:rFonts w:asciiTheme="minorEastAsia" w:eastAsiaTheme="minorEastAsia" w:hAnsiTheme="minorEastAsia"/>
          <w:szCs w:val="21"/>
        </w:rPr>
      </w:pPr>
      <w:r w:rsidRPr="00AA68FF">
        <w:rPr>
          <w:rFonts w:asciiTheme="minorEastAsia" w:eastAsiaTheme="minorEastAsia" w:hAnsiTheme="minorEastAsia" w:hint="eastAsia"/>
          <w:szCs w:val="21"/>
        </w:rPr>
        <w:tab/>
      </w:r>
      <w:r w:rsidRPr="00AA68FF">
        <w:rPr>
          <w:rFonts w:asciiTheme="minorEastAsia" w:eastAsiaTheme="minorEastAsia" w:hAnsiTheme="minorEastAsia" w:hint="eastAsia"/>
          <w:szCs w:val="21"/>
        </w:rPr>
        <w:tab/>
      </w:r>
      <w:r w:rsidRPr="00AA68FF">
        <w:rPr>
          <w:rFonts w:asciiTheme="minorEastAsia" w:eastAsiaTheme="minorEastAsia" w:hAnsiTheme="minorEastAsia" w:hint="eastAsia"/>
          <w:szCs w:val="21"/>
        </w:rPr>
        <w:tab/>
      </w:r>
      <w:r w:rsidRPr="00AA68FF">
        <w:rPr>
          <w:rFonts w:asciiTheme="minorEastAsia" w:eastAsiaTheme="minorEastAsia" w:hAnsiTheme="minorEastAsia" w:hint="eastAsia"/>
          <w:szCs w:val="21"/>
        </w:rPr>
        <w:tab/>
        <w:t>甲</w:t>
      </w:r>
      <w:r w:rsidRPr="00AA68FF">
        <w:rPr>
          <w:rFonts w:asciiTheme="minorEastAsia" w:eastAsiaTheme="minorEastAsia" w:hAnsiTheme="minorEastAsia" w:hint="eastAsia"/>
          <w:szCs w:val="21"/>
        </w:rPr>
        <w:tab/>
        <w:t>【社名】</w:t>
      </w:r>
    </w:p>
    <w:p w14:paraId="5D5F764C" w14:textId="72EBC1D1" w:rsidR="00D3448A" w:rsidRPr="00AA68FF" w:rsidRDefault="00D3448A" w:rsidP="00D3448A">
      <w:pPr>
        <w:rPr>
          <w:rFonts w:asciiTheme="minorEastAsia" w:eastAsiaTheme="minorEastAsia" w:hAnsiTheme="minorEastAsia"/>
          <w:szCs w:val="21"/>
        </w:rPr>
      </w:pPr>
      <w:r w:rsidRPr="00AA68FF">
        <w:rPr>
          <w:rFonts w:asciiTheme="minorEastAsia" w:eastAsiaTheme="minorEastAsia" w:hAnsiTheme="minorEastAsia" w:hint="eastAsia"/>
          <w:szCs w:val="21"/>
        </w:rPr>
        <w:tab/>
      </w:r>
      <w:r w:rsidRPr="00AA68FF">
        <w:rPr>
          <w:rFonts w:asciiTheme="minorEastAsia" w:eastAsiaTheme="minorEastAsia" w:hAnsiTheme="minorEastAsia" w:hint="eastAsia"/>
          <w:szCs w:val="21"/>
        </w:rPr>
        <w:tab/>
      </w:r>
      <w:r w:rsidRPr="00AA68FF">
        <w:rPr>
          <w:rFonts w:asciiTheme="minorEastAsia" w:eastAsiaTheme="minorEastAsia" w:hAnsiTheme="minorEastAsia" w:hint="eastAsia"/>
          <w:szCs w:val="21"/>
        </w:rPr>
        <w:tab/>
      </w:r>
      <w:r w:rsidRPr="00AA68FF">
        <w:rPr>
          <w:rFonts w:asciiTheme="minorEastAsia" w:eastAsiaTheme="minorEastAsia" w:hAnsiTheme="minorEastAsia" w:hint="eastAsia"/>
          <w:szCs w:val="21"/>
        </w:rPr>
        <w:tab/>
      </w:r>
      <w:r w:rsidRPr="00AA68FF">
        <w:rPr>
          <w:rFonts w:asciiTheme="minorEastAsia" w:eastAsiaTheme="minorEastAsia" w:hAnsiTheme="minorEastAsia" w:hint="eastAsia"/>
          <w:szCs w:val="21"/>
        </w:rPr>
        <w:tab/>
        <w:t xml:space="preserve">【役職】【氏名】　　　</w:t>
      </w:r>
      <w:r w:rsidR="00231496">
        <w:rPr>
          <w:rFonts w:asciiTheme="minorEastAsia" w:eastAsiaTheme="minorEastAsia" w:hAnsiTheme="minorEastAsia" w:hint="eastAsia"/>
          <w:szCs w:val="21"/>
        </w:rPr>
        <w:t>㊞</w:t>
      </w:r>
    </w:p>
    <w:p w14:paraId="324A3107" w14:textId="77777777" w:rsidR="00D3448A" w:rsidRPr="00AA68FF" w:rsidRDefault="00D3448A" w:rsidP="00D3448A">
      <w:pPr>
        <w:rPr>
          <w:rFonts w:asciiTheme="minorEastAsia" w:eastAsiaTheme="minorEastAsia" w:hAnsiTheme="minorEastAsia"/>
          <w:szCs w:val="21"/>
        </w:rPr>
      </w:pPr>
    </w:p>
    <w:p w14:paraId="6347B734" w14:textId="77777777" w:rsidR="00D3448A" w:rsidRPr="00AA68FF" w:rsidRDefault="00D3448A" w:rsidP="00D3448A">
      <w:pPr>
        <w:rPr>
          <w:rFonts w:asciiTheme="minorEastAsia" w:eastAsiaTheme="minorEastAsia" w:hAnsiTheme="minorEastAsia"/>
          <w:szCs w:val="21"/>
        </w:rPr>
      </w:pPr>
      <w:r w:rsidRPr="00AA68FF">
        <w:rPr>
          <w:rFonts w:asciiTheme="minorEastAsia" w:eastAsiaTheme="minorEastAsia" w:hAnsiTheme="minorEastAsia" w:hint="eastAsia"/>
          <w:szCs w:val="21"/>
        </w:rPr>
        <w:tab/>
      </w:r>
      <w:r w:rsidRPr="00AA68FF">
        <w:rPr>
          <w:rFonts w:asciiTheme="minorEastAsia" w:eastAsiaTheme="minorEastAsia" w:hAnsiTheme="minorEastAsia" w:hint="eastAsia"/>
          <w:szCs w:val="21"/>
        </w:rPr>
        <w:tab/>
      </w:r>
      <w:r w:rsidRPr="00AA68FF">
        <w:rPr>
          <w:rFonts w:asciiTheme="minorEastAsia" w:eastAsiaTheme="minorEastAsia" w:hAnsiTheme="minorEastAsia" w:hint="eastAsia"/>
          <w:szCs w:val="21"/>
        </w:rPr>
        <w:tab/>
      </w:r>
      <w:r w:rsidRPr="00AA68FF">
        <w:rPr>
          <w:rFonts w:asciiTheme="minorEastAsia" w:eastAsiaTheme="minorEastAsia" w:hAnsiTheme="minorEastAsia" w:hint="eastAsia"/>
          <w:szCs w:val="21"/>
        </w:rPr>
        <w:tab/>
      </w:r>
      <w:r w:rsidRPr="00AA68FF">
        <w:rPr>
          <w:rFonts w:asciiTheme="minorEastAsia" w:eastAsiaTheme="minorEastAsia" w:hAnsiTheme="minorEastAsia" w:hint="eastAsia"/>
          <w:szCs w:val="21"/>
        </w:rPr>
        <w:tab/>
        <w:t>【住所】</w:t>
      </w:r>
    </w:p>
    <w:p w14:paraId="64B246DA" w14:textId="0A9E8C77" w:rsidR="004839EE" w:rsidRPr="00AA68FF" w:rsidRDefault="00D3448A">
      <w:pPr>
        <w:rPr>
          <w:rFonts w:asciiTheme="minorEastAsia" w:eastAsiaTheme="minorEastAsia" w:hAnsiTheme="minorEastAsia"/>
          <w:szCs w:val="21"/>
        </w:rPr>
      </w:pPr>
      <w:r w:rsidRPr="00AA68FF">
        <w:rPr>
          <w:rFonts w:asciiTheme="minorEastAsia" w:eastAsiaTheme="minorEastAsia" w:hAnsiTheme="minorEastAsia" w:hint="eastAsia"/>
          <w:szCs w:val="21"/>
        </w:rPr>
        <w:tab/>
      </w:r>
      <w:r w:rsidRPr="00AA68FF">
        <w:rPr>
          <w:rFonts w:asciiTheme="minorEastAsia" w:eastAsiaTheme="minorEastAsia" w:hAnsiTheme="minorEastAsia" w:hint="eastAsia"/>
          <w:szCs w:val="21"/>
        </w:rPr>
        <w:tab/>
      </w:r>
      <w:r w:rsidRPr="00AA68FF">
        <w:rPr>
          <w:rFonts w:asciiTheme="minorEastAsia" w:eastAsiaTheme="minorEastAsia" w:hAnsiTheme="minorEastAsia" w:hint="eastAsia"/>
          <w:szCs w:val="21"/>
        </w:rPr>
        <w:tab/>
      </w:r>
      <w:r w:rsidRPr="00AA68FF">
        <w:rPr>
          <w:rFonts w:asciiTheme="minorEastAsia" w:eastAsiaTheme="minorEastAsia" w:hAnsiTheme="minorEastAsia" w:hint="eastAsia"/>
          <w:szCs w:val="21"/>
        </w:rPr>
        <w:tab/>
        <w:t>乙</w:t>
      </w:r>
      <w:r w:rsidR="00F27E86" w:rsidRPr="00AA68FF">
        <w:rPr>
          <w:rFonts w:asciiTheme="minorEastAsia" w:eastAsiaTheme="minorEastAsia" w:hAnsiTheme="minorEastAsia" w:hint="eastAsia"/>
          <w:szCs w:val="21"/>
        </w:rPr>
        <w:t xml:space="preserve">　　　</w:t>
      </w:r>
      <w:r w:rsidRPr="00AA68FF">
        <w:rPr>
          <w:rFonts w:asciiTheme="minorEastAsia" w:eastAsiaTheme="minorEastAsia" w:hAnsiTheme="minorEastAsia" w:hint="eastAsia"/>
          <w:szCs w:val="21"/>
        </w:rPr>
        <w:t xml:space="preserve">【氏名】　　</w:t>
      </w:r>
      <w:r w:rsidR="00F27E86" w:rsidRPr="00AA68FF">
        <w:rPr>
          <w:rFonts w:asciiTheme="minorEastAsia" w:eastAsiaTheme="minorEastAsia" w:hAnsiTheme="minorEastAsia" w:hint="eastAsia"/>
          <w:szCs w:val="21"/>
        </w:rPr>
        <w:t xml:space="preserve">　　　 </w:t>
      </w:r>
      <w:r w:rsidRPr="00AA68FF">
        <w:rPr>
          <w:rFonts w:asciiTheme="minorEastAsia" w:eastAsiaTheme="minorEastAsia" w:hAnsiTheme="minorEastAsia" w:hint="eastAsia"/>
          <w:szCs w:val="21"/>
        </w:rPr>
        <w:t xml:space="preserve">　</w:t>
      </w:r>
      <w:r w:rsidR="00231496">
        <w:rPr>
          <w:rFonts w:asciiTheme="minorEastAsia" w:eastAsiaTheme="minorEastAsia" w:hAnsiTheme="minorEastAsia" w:hint="eastAsia"/>
          <w:szCs w:val="21"/>
        </w:rPr>
        <w:t>㊞</w:t>
      </w:r>
    </w:p>
    <w:sectPr w:rsidR="004839EE" w:rsidRPr="00AA68FF" w:rsidSect="005731BA">
      <w:pgSz w:w="11906" w:h="16838"/>
      <w:pgMar w:top="1440" w:right="1191" w:bottom="1440"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19570" w14:textId="77777777" w:rsidR="00DB1D01" w:rsidRDefault="00DB1D01" w:rsidP="00D3448A">
      <w:r>
        <w:separator/>
      </w:r>
    </w:p>
  </w:endnote>
  <w:endnote w:type="continuationSeparator" w:id="0">
    <w:p w14:paraId="08F6C194" w14:textId="77777777" w:rsidR="00DB1D01" w:rsidRDefault="00DB1D01" w:rsidP="00D3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9417A" w14:textId="77777777" w:rsidR="00DB1D01" w:rsidRDefault="00DB1D01" w:rsidP="00D3448A">
      <w:r>
        <w:separator/>
      </w:r>
    </w:p>
  </w:footnote>
  <w:footnote w:type="continuationSeparator" w:id="0">
    <w:p w14:paraId="078E5496" w14:textId="77777777" w:rsidR="00DB1D01" w:rsidRDefault="00DB1D01" w:rsidP="00D34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F93"/>
    <w:multiLevelType w:val="hybridMultilevel"/>
    <w:tmpl w:val="793EAB5E"/>
    <w:lvl w:ilvl="0" w:tplc="67828390">
      <w:start w:val="2"/>
      <w:numFmt w:val="decimal"/>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 w15:restartNumberingAfterBreak="0">
    <w:nsid w:val="01B07B2E"/>
    <w:multiLevelType w:val="hybridMultilevel"/>
    <w:tmpl w:val="73A85346"/>
    <w:lvl w:ilvl="0" w:tplc="67828390">
      <w:start w:val="2"/>
      <w:numFmt w:val="decimal"/>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02F057D0"/>
    <w:multiLevelType w:val="hybridMultilevel"/>
    <w:tmpl w:val="3460A94C"/>
    <w:lvl w:ilvl="0" w:tplc="44CCAB18">
      <w:start w:val="1"/>
      <w:numFmt w:val="decimal"/>
      <w:lvlText w:val="%1."/>
      <w:lvlJc w:val="left"/>
      <w:pPr>
        <w:ind w:left="1113" w:hanging="420"/>
      </w:pPr>
      <w:rPr>
        <w:rFonts w:hint="default"/>
        <w:color w:val="auto"/>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abstractNum w:abstractNumId="3" w15:restartNumberingAfterBreak="0">
    <w:nsid w:val="062F6E5A"/>
    <w:multiLevelType w:val="hybridMultilevel"/>
    <w:tmpl w:val="5E74E66E"/>
    <w:lvl w:ilvl="0" w:tplc="B276FCF2">
      <w:start w:val="8"/>
      <w:numFmt w:val="decimal"/>
      <w:lvlText w:val="第%1条"/>
      <w:lvlJc w:val="left"/>
      <w:pPr>
        <w:ind w:left="127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981753"/>
    <w:multiLevelType w:val="hybridMultilevel"/>
    <w:tmpl w:val="1A1CEA5A"/>
    <w:lvl w:ilvl="0" w:tplc="36E66E66">
      <w:start w:val="1"/>
      <w:numFmt w:val="decimal"/>
      <w:lvlText w:val="(%1)"/>
      <w:lvlJc w:val="left"/>
      <w:pPr>
        <w:ind w:left="1271" w:hanging="4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5" w15:restartNumberingAfterBreak="0">
    <w:nsid w:val="0B7D60AF"/>
    <w:multiLevelType w:val="hybridMultilevel"/>
    <w:tmpl w:val="6A0A6DC6"/>
    <w:lvl w:ilvl="0" w:tplc="D592CDCA">
      <w:start w:val="2"/>
      <w:numFmt w:val="decimal"/>
      <w:lvlText w:val="%1."/>
      <w:lvlJc w:val="left"/>
      <w:pPr>
        <w:ind w:left="1271" w:hanging="420"/>
      </w:pPr>
      <w:rPr>
        <w:rFonts w:asciiTheme="minorEastAsia" w:eastAsiaTheme="minorEastAsia" w:hAnsiTheme="minorEastAsia"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15:restartNumberingAfterBreak="0">
    <w:nsid w:val="106E0B02"/>
    <w:multiLevelType w:val="hybridMultilevel"/>
    <w:tmpl w:val="003AF4AC"/>
    <w:lvl w:ilvl="0" w:tplc="F78656EE">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C7649C"/>
    <w:multiLevelType w:val="hybridMultilevel"/>
    <w:tmpl w:val="10F4E498"/>
    <w:lvl w:ilvl="0" w:tplc="36E66E66">
      <w:start w:val="1"/>
      <w:numFmt w:val="decimal"/>
      <w:lvlText w:val="(%1)"/>
      <w:lvlJc w:val="left"/>
      <w:pPr>
        <w:ind w:left="1271" w:hanging="4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16B26B7F"/>
    <w:multiLevelType w:val="hybridMultilevel"/>
    <w:tmpl w:val="542444E8"/>
    <w:lvl w:ilvl="0" w:tplc="477E057E">
      <w:start w:val="6"/>
      <w:numFmt w:val="decimal"/>
      <w:lvlText w:val="第%1条"/>
      <w:lvlJc w:val="left"/>
      <w:pPr>
        <w:ind w:left="127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9F5F70"/>
    <w:multiLevelType w:val="hybridMultilevel"/>
    <w:tmpl w:val="45449BDE"/>
    <w:lvl w:ilvl="0" w:tplc="67828390">
      <w:start w:val="2"/>
      <w:numFmt w:val="decimal"/>
      <w:lvlText w:val="%1."/>
      <w:lvlJc w:val="left"/>
      <w:pPr>
        <w:ind w:left="1691" w:hanging="420"/>
      </w:pPr>
      <w:rPr>
        <w:rFonts w:hint="eastAsia"/>
      </w:r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10" w15:restartNumberingAfterBreak="0">
    <w:nsid w:val="18B10436"/>
    <w:multiLevelType w:val="hybridMultilevel"/>
    <w:tmpl w:val="8A160DA0"/>
    <w:lvl w:ilvl="0" w:tplc="EE0E3260">
      <w:start w:val="1"/>
      <w:numFmt w:val="decimal"/>
      <w:lvlText w:val="(%1)"/>
      <w:lvlJc w:val="left"/>
      <w:pPr>
        <w:ind w:left="1560" w:hanging="420"/>
      </w:pPr>
      <w:rPr>
        <w:rFonts w:hint="eastAsia"/>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1" w15:restartNumberingAfterBreak="0">
    <w:nsid w:val="1F9E257E"/>
    <w:multiLevelType w:val="hybridMultilevel"/>
    <w:tmpl w:val="1DE64310"/>
    <w:lvl w:ilvl="0" w:tplc="CEFE6642">
      <w:start w:val="4"/>
      <w:numFmt w:val="decimal"/>
      <w:lvlText w:val="%1."/>
      <w:lvlJc w:val="left"/>
      <w:pPr>
        <w:ind w:left="156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BC1F05"/>
    <w:multiLevelType w:val="hybridMultilevel"/>
    <w:tmpl w:val="1A2E9686"/>
    <w:lvl w:ilvl="0" w:tplc="262A6A34">
      <w:start w:val="2"/>
      <w:numFmt w:val="decimal"/>
      <w:lvlText w:val="%1."/>
      <w:lvlJc w:val="left"/>
      <w:pPr>
        <w:ind w:left="1271"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0CA2278"/>
    <w:multiLevelType w:val="hybridMultilevel"/>
    <w:tmpl w:val="14C65E38"/>
    <w:lvl w:ilvl="0" w:tplc="F62A51B6">
      <w:start w:val="6"/>
      <w:numFmt w:val="decimal"/>
      <w:lvlText w:val="第%1条"/>
      <w:lvlJc w:val="left"/>
      <w:pPr>
        <w:ind w:left="127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07216B"/>
    <w:multiLevelType w:val="hybridMultilevel"/>
    <w:tmpl w:val="7494B088"/>
    <w:lvl w:ilvl="0" w:tplc="36E66E66">
      <w:start w:val="1"/>
      <w:numFmt w:val="decimal"/>
      <w:lvlText w:val="(%1)"/>
      <w:lvlJc w:val="left"/>
      <w:pPr>
        <w:ind w:left="1271" w:hanging="4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5" w15:restartNumberingAfterBreak="0">
    <w:nsid w:val="26997F9D"/>
    <w:multiLevelType w:val="hybridMultilevel"/>
    <w:tmpl w:val="2A5A4ADA"/>
    <w:lvl w:ilvl="0" w:tplc="5836A408">
      <w:start w:val="5"/>
      <w:numFmt w:val="decimal"/>
      <w:lvlText w:val="第%1条"/>
      <w:lvlJc w:val="left"/>
      <w:pPr>
        <w:ind w:left="127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85202C9"/>
    <w:multiLevelType w:val="hybridMultilevel"/>
    <w:tmpl w:val="F7FC0A2A"/>
    <w:lvl w:ilvl="0" w:tplc="F78656EE">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DA0CDE"/>
    <w:multiLevelType w:val="hybridMultilevel"/>
    <w:tmpl w:val="F67C9900"/>
    <w:lvl w:ilvl="0" w:tplc="26FAC570">
      <w:start w:val="2"/>
      <w:numFmt w:val="decimal"/>
      <w:lvlText w:val="%1."/>
      <w:lvlJc w:val="left"/>
      <w:pPr>
        <w:tabs>
          <w:tab w:val="num" w:pos="780"/>
        </w:tabs>
        <w:ind w:left="780" w:hanging="36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8B94CE1"/>
    <w:multiLevelType w:val="hybridMultilevel"/>
    <w:tmpl w:val="1390E9EA"/>
    <w:lvl w:ilvl="0" w:tplc="F78656EE">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544ED2"/>
    <w:multiLevelType w:val="hybridMultilevel"/>
    <w:tmpl w:val="21ECCC4E"/>
    <w:lvl w:ilvl="0" w:tplc="8394273A">
      <w:start w:val="1"/>
      <w:numFmt w:val="decimal"/>
      <w:lvlText w:val="第%1条"/>
      <w:lvlJc w:val="left"/>
      <w:pPr>
        <w:tabs>
          <w:tab w:val="num" w:pos="720"/>
        </w:tabs>
        <w:ind w:left="720" w:hanging="720"/>
      </w:pPr>
      <w:rPr>
        <w:rFonts w:asciiTheme="minorHAnsi" w:eastAsiaTheme="minorHAnsi" w:hAnsiTheme="minorHAnsi" w:hint="eastAsia"/>
        <w:b w:val="0"/>
        <w:i w:val="0"/>
        <w:sz w:val="21"/>
      </w:rPr>
    </w:lvl>
    <w:lvl w:ilvl="1" w:tplc="633EDCA6">
      <w:start w:val="2"/>
      <w:numFmt w:val="decimalFullWidth"/>
      <w:lvlText w:val="%2．"/>
      <w:lvlJc w:val="left"/>
      <w:pPr>
        <w:tabs>
          <w:tab w:val="num" w:pos="780"/>
        </w:tabs>
        <w:ind w:left="780" w:hanging="360"/>
      </w:pPr>
      <w:rPr>
        <w:rFonts w:ascii="Times New Roman" w:eastAsia="ＭＳ 明朝" w:hAnsi="Times New Roman" w:cs="Times New Roman" w:hint="eastAsia"/>
      </w:rPr>
    </w:lvl>
    <w:lvl w:ilvl="2" w:tplc="EE0E3260">
      <w:start w:val="1"/>
      <w:numFmt w:val="decimal"/>
      <w:lvlText w:val="(%3)"/>
      <w:lvlJc w:val="left"/>
      <w:pPr>
        <w:tabs>
          <w:tab w:val="num" w:pos="1200"/>
        </w:tabs>
        <w:ind w:left="1200" w:hanging="360"/>
      </w:pPr>
      <w:rPr>
        <w:rFonts w:hint="eastAsia"/>
      </w:rPr>
    </w:lvl>
    <w:lvl w:ilvl="3" w:tplc="80E8B070">
      <w:start w:val="2"/>
      <w:numFmt w:val="decimal"/>
      <w:lvlText w:val="%4."/>
      <w:lvlJc w:val="left"/>
      <w:pPr>
        <w:tabs>
          <w:tab w:val="num" w:pos="1620"/>
        </w:tabs>
        <w:ind w:left="1620" w:hanging="360"/>
      </w:pPr>
      <w:rPr>
        <w:rFonts w:ascii="ＭＳ 明朝" w:hAnsi="ＭＳ 明朝"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8580D12"/>
    <w:multiLevelType w:val="hybridMultilevel"/>
    <w:tmpl w:val="392496B4"/>
    <w:lvl w:ilvl="0" w:tplc="046E2D8A">
      <w:start w:val="7"/>
      <w:numFmt w:val="decimal"/>
      <w:lvlText w:val="第%1条"/>
      <w:lvlJc w:val="left"/>
      <w:pPr>
        <w:ind w:left="420" w:hanging="420"/>
      </w:pPr>
      <w:rPr>
        <w:rFonts w:asciiTheme="minorEastAsia" w:eastAsiaTheme="minorEastAsia" w:hAnsiTheme="minorEastAsia"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196B9F"/>
    <w:multiLevelType w:val="hybridMultilevel"/>
    <w:tmpl w:val="1B004430"/>
    <w:lvl w:ilvl="0" w:tplc="EE0E3260">
      <w:start w:val="1"/>
      <w:numFmt w:val="decimal"/>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2" w15:restartNumberingAfterBreak="0">
    <w:nsid w:val="4F6808AC"/>
    <w:multiLevelType w:val="hybridMultilevel"/>
    <w:tmpl w:val="A36E2CCC"/>
    <w:lvl w:ilvl="0" w:tplc="EE0E3260">
      <w:start w:val="1"/>
      <w:numFmt w:val="decimal"/>
      <w:lvlText w:val="(%1)"/>
      <w:lvlJc w:val="left"/>
      <w:pPr>
        <w:tabs>
          <w:tab w:val="num" w:pos="1200"/>
        </w:tabs>
        <w:ind w:left="120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4D3921"/>
    <w:multiLevelType w:val="hybridMultilevel"/>
    <w:tmpl w:val="CAA49232"/>
    <w:lvl w:ilvl="0" w:tplc="36E66E66">
      <w:start w:val="1"/>
      <w:numFmt w:val="decimal"/>
      <w:lvlText w:val="(%1)"/>
      <w:lvlJc w:val="left"/>
      <w:pPr>
        <w:ind w:left="1271" w:hanging="4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4" w15:restartNumberingAfterBreak="0">
    <w:nsid w:val="56E55DF7"/>
    <w:multiLevelType w:val="hybridMultilevel"/>
    <w:tmpl w:val="E7CC0B36"/>
    <w:lvl w:ilvl="0" w:tplc="8A5C93D2">
      <w:start w:val="10"/>
      <w:numFmt w:val="decimal"/>
      <w:lvlText w:val="第%1条"/>
      <w:lvlJc w:val="left"/>
      <w:pPr>
        <w:tabs>
          <w:tab w:val="num" w:pos="720"/>
        </w:tabs>
        <w:ind w:left="720" w:hanging="720"/>
      </w:pPr>
      <w:rPr>
        <w:rFonts w:asciiTheme="minorEastAsia" w:eastAsiaTheme="minorEastAsia" w:hAnsiTheme="minorEastAsia"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8F02C76"/>
    <w:multiLevelType w:val="hybridMultilevel"/>
    <w:tmpl w:val="AC70B8E2"/>
    <w:lvl w:ilvl="0" w:tplc="F3F8227E">
      <w:start w:val="9"/>
      <w:numFmt w:val="decimal"/>
      <w:lvlText w:val="第%1条"/>
      <w:lvlJc w:val="left"/>
      <w:pPr>
        <w:ind w:left="127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2D64E1"/>
    <w:multiLevelType w:val="hybridMultilevel"/>
    <w:tmpl w:val="D436BA0A"/>
    <w:lvl w:ilvl="0" w:tplc="969A0B0A">
      <w:start w:val="9"/>
      <w:numFmt w:val="decimal"/>
      <w:lvlText w:val="第%1条"/>
      <w:lvlJc w:val="left"/>
      <w:pPr>
        <w:ind w:left="1691" w:hanging="420"/>
      </w:pPr>
      <w:rPr>
        <w:rFonts w:asciiTheme="minorHAnsi" w:eastAsiaTheme="minorHAnsi" w:hAnsiTheme="minorHAnsi"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F14D70"/>
    <w:multiLevelType w:val="hybridMultilevel"/>
    <w:tmpl w:val="174899C6"/>
    <w:lvl w:ilvl="0" w:tplc="EE0E3260">
      <w:start w:val="1"/>
      <w:numFmt w:val="decimal"/>
      <w:lvlText w:val="(%1)"/>
      <w:lvlJc w:val="left"/>
      <w:pPr>
        <w:tabs>
          <w:tab w:val="num" w:pos="1200"/>
        </w:tabs>
        <w:ind w:left="120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2FC1822"/>
    <w:multiLevelType w:val="hybridMultilevel"/>
    <w:tmpl w:val="0C06AE66"/>
    <w:lvl w:ilvl="0" w:tplc="B9A8F450">
      <w:start w:val="10"/>
      <w:numFmt w:val="decimal"/>
      <w:lvlText w:val="第%1条"/>
      <w:lvlJc w:val="left"/>
      <w:pPr>
        <w:ind w:left="127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24270F"/>
    <w:multiLevelType w:val="hybridMultilevel"/>
    <w:tmpl w:val="0EC87744"/>
    <w:lvl w:ilvl="0" w:tplc="08645D32">
      <w:start w:val="9"/>
      <w:numFmt w:val="decimal"/>
      <w:lvlText w:val="第%1条"/>
      <w:lvlJc w:val="left"/>
      <w:pPr>
        <w:ind w:left="1560" w:hanging="420"/>
      </w:pPr>
      <w:rPr>
        <w:rFonts w:asciiTheme="minorEastAsia" w:eastAsiaTheme="minorEastAsia" w:hAnsiTheme="minorEastAsia"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6F7FC9"/>
    <w:multiLevelType w:val="hybridMultilevel"/>
    <w:tmpl w:val="42E475C4"/>
    <w:lvl w:ilvl="0" w:tplc="EE0E3260">
      <w:start w:val="1"/>
      <w:numFmt w:val="decimal"/>
      <w:lvlText w:val="(%1)"/>
      <w:lvlJc w:val="left"/>
      <w:pPr>
        <w:tabs>
          <w:tab w:val="num" w:pos="1200"/>
        </w:tabs>
        <w:ind w:left="120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8C3FF9"/>
    <w:multiLevelType w:val="hybridMultilevel"/>
    <w:tmpl w:val="F320DD74"/>
    <w:lvl w:ilvl="0" w:tplc="5922CB30">
      <w:start w:val="2"/>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2" w15:restartNumberingAfterBreak="0">
    <w:nsid w:val="6EC5440F"/>
    <w:multiLevelType w:val="hybridMultilevel"/>
    <w:tmpl w:val="848A141C"/>
    <w:lvl w:ilvl="0" w:tplc="71FE8C72">
      <w:start w:val="2"/>
      <w:numFmt w:val="decimal"/>
      <w:lvlText w:val="%1."/>
      <w:lvlJc w:val="left"/>
      <w:pPr>
        <w:ind w:left="169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2056B69"/>
    <w:multiLevelType w:val="hybridMultilevel"/>
    <w:tmpl w:val="31C02320"/>
    <w:lvl w:ilvl="0" w:tplc="0ED0B510">
      <w:start w:val="10"/>
      <w:numFmt w:val="decimal"/>
      <w:lvlText w:val="第%1条"/>
      <w:lvlJc w:val="left"/>
      <w:pPr>
        <w:ind w:left="1691" w:hanging="420"/>
      </w:pPr>
      <w:rPr>
        <w:rFonts w:asciiTheme="minorEastAsia" w:eastAsiaTheme="minorEastAsia" w:hAnsiTheme="minorEastAsia"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24060C6"/>
    <w:multiLevelType w:val="hybridMultilevel"/>
    <w:tmpl w:val="AB546B6E"/>
    <w:lvl w:ilvl="0" w:tplc="F78656EE">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6F14564"/>
    <w:multiLevelType w:val="hybridMultilevel"/>
    <w:tmpl w:val="C5561EDA"/>
    <w:lvl w:ilvl="0" w:tplc="7132223A">
      <w:start w:val="7"/>
      <w:numFmt w:val="decimal"/>
      <w:lvlText w:val="第%1条"/>
      <w:lvlJc w:val="left"/>
      <w:pPr>
        <w:tabs>
          <w:tab w:val="num" w:pos="720"/>
        </w:tabs>
        <w:ind w:left="720" w:hanging="720"/>
      </w:pPr>
      <w:rPr>
        <w:rFonts w:asciiTheme="minorHAnsi" w:eastAsia="ＭＳ 明朝" w:hAnsiTheme="minorHAnsi"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FD321E"/>
    <w:multiLevelType w:val="hybridMultilevel"/>
    <w:tmpl w:val="EC7A8C3E"/>
    <w:lvl w:ilvl="0" w:tplc="EE0E3260">
      <w:start w:val="1"/>
      <w:numFmt w:val="decimal"/>
      <w:lvlText w:val="(%1)"/>
      <w:lvlJc w:val="left"/>
      <w:pPr>
        <w:tabs>
          <w:tab w:val="num" w:pos="1200"/>
        </w:tabs>
        <w:ind w:left="120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FB80B7E"/>
    <w:multiLevelType w:val="hybridMultilevel"/>
    <w:tmpl w:val="49022034"/>
    <w:lvl w:ilvl="0" w:tplc="BC6ACF48">
      <w:start w:val="11"/>
      <w:numFmt w:val="decimal"/>
      <w:lvlText w:val="第%1条"/>
      <w:lvlJc w:val="left"/>
      <w:pPr>
        <w:ind w:left="420" w:hanging="420"/>
      </w:pPr>
      <w:rPr>
        <w:rFonts w:asciiTheme="minorEastAsia" w:eastAsiaTheme="minorEastAsia" w:hAnsiTheme="minorEastAsia"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61177001">
    <w:abstractNumId w:val="2"/>
  </w:num>
  <w:num w:numId="2" w16cid:durableId="1787651141">
    <w:abstractNumId w:val="19"/>
  </w:num>
  <w:num w:numId="3" w16cid:durableId="1297107271">
    <w:abstractNumId w:val="27"/>
  </w:num>
  <w:num w:numId="4" w16cid:durableId="1278831438">
    <w:abstractNumId w:val="22"/>
  </w:num>
  <w:num w:numId="5" w16cid:durableId="1192066553">
    <w:abstractNumId w:val="17"/>
  </w:num>
  <w:num w:numId="6" w16cid:durableId="491262684">
    <w:abstractNumId w:val="30"/>
  </w:num>
  <w:num w:numId="7" w16cid:durableId="246815333">
    <w:abstractNumId w:val="36"/>
  </w:num>
  <w:num w:numId="8" w16cid:durableId="976374225">
    <w:abstractNumId w:val="0"/>
  </w:num>
  <w:num w:numId="9" w16cid:durableId="1288899322">
    <w:abstractNumId w:val="5"/>
  </w:num>
  <w:num w:numId="10" w16cid:durableId="1457486139">
    <w:abstractNumId w:val="1"/>
  </w:num>
  <w:num w:numId="11" w16cid:durableId="1612931898">
    <w:abstractNumId w:val="31"/>
  </w:num>
  <w:num w:numId="12" w16cid:durableId="389504119">
    <w:abstractNumId w:val="10"/>
  </w:num>
  <w:num w:numId="13" w16cid:durableId="747457614">
    <w:abstractNumId w:val="11"/>
  </w:num>
  <w:num w:numId="14" w16cid:durableId="1714035287">
    <w:abstractNumId w:val="12"/>
  </w:num>
  <w:num w:numId="15" w16cid:durableId="732386308">
    <w:abstractNumId w:val="29"/>
  </w:num>
  <w:num w:numId="16" w16cid:durableId="1902671344">
    <w:abstractNumId w:val="24"/>
  </w:num>
  <w:num w:numId="17" w16cid:durableId="885681096">
    <w:abstractNumId w:val="7"/>
  </w:num>
  <w:num w:numId="18" w16cid:durableId="1556773442">
    <w:abstractNumId w:val="4"/>
  </w:num>
  <w:num w:numId="19" w16cid:durableId="1022828810">
    <w:abstractNumId w:val="14"/>
  </w:num>
  <w:num w:numId="20" w16cid:durableId="1568346391">
    <w:abstractNumId w:val="23"/>
  </w:num>
  <w:num w:numId="21" w16cid:durableId="2039158679">
    <w:abstractNumId w:val="18"/>
  </w:num>
  <w:num w:numId="22" w16cid:durableId="123551079">
    <w:abstractNumId w:val="21"/>
  </w:num>
  <w:num w:numId="23" w16cid:durableId="1870409349">
    <w:abstractNumId w:val="34"/>
  </w:num>
  <w:num w:numId="24" w16cid:durableId="351742">
    <w:abstractNumId w:val="8"/>
  </w:num>
  <w:num w:numId="25" w16cid:durableId="212082256">
    <w:abstractNumId w:val="13"/>
  </w:num>
  <w:num w:numId="26" w16cid:durableId="1012298252">
    <w:abstractNumId w:val="35"/>
  </w:num>
  <w:num w:numId="27" w16cid:durableId="970667917">
    <w:abstractNumId w:val="20"/>
  </w:num>
  <w:num w:numId="28" w16cid:durableId="580021826">
    <w:abstractNumId w:val="16"/>
  </w:num>
  <w:num w:numId="29" w16cid:durableId="728502803">
    <w:abstractNumId w:val="6"/>
  </w:num>
  <w:num w:numId="30" w16cid:durableId="735008122">
    <w:abstractNumId w:val="28"/>
  </w:num>
  <w:num w:numId="31" w16cid:durableId="1317109007">
    <w:abstractNumId w:val="37"/>
  </w:num>
  <w:num w:numId="32" w16cid:durableId="1795172277">
    <w:abstractNumId w:val="9"/>
  </w:num>
  <w:num w:numId="33" w16cid:durableId="1098016470">
    <w:abstractNumId w:val="32"/>
  </w:num>
  <w:num w:numId="34" w16cid:durableId="955988996">
    <w:abstractNumId w:val="15"/>
  </w:num>
  <w:num w:numId="35" w16cid:durableId="1447235316">
    <w:abstractNumId w:val="25"/>
  </w:num>
  <w:num w:numId="36" w16cid:durableId="1282229742">
    <w:abstractNumId w:val="33"/>
  </w:num>
  <w:num w:numId="37" w16cid:durableId="762451855">
    <w:abstractNumId w:val="3"/>
  </w:num>
  <w:num w:numId="38" w16cid:durableId="2016807504">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48A"/>
    <w:rsid w:val="00005C71"/>
    <w:rsid w:val="0001581F"/>
    <w:rsid w:val="00024EBA"/>
    <w:rsid w:val="00055A3F"/>
    <w:rsid w:val="00061895"/>
    <w:rsid w:val="00066CCC"/>
    <w:rsid w:val="000E589E"/>
    <w:rsid w:val="00114C60"/>
    <w:rsid w:val="001461CE"/>
    <w:rsid w:val="00153C57"/>
    <w:rsid w:val="00154A82"/>
    <w:rsid w:val="0016069F"/>
    <w:rsid w:val="00164718"/>
    <w:rsid w:val="001B5D33"/>
    <w:rsid w:val="001D2A3B"/>
    <w:rsid w:val="001D7DAE"/>
    <w:rsid w:val="001E105B"/>
    <w:rsid w:val="001E1E9C"/>
    <w:rsid w:val="002102CA"/>
    <w:rsid w:val="00215BD0"/>
    <w:rsid w:val="00217AFC"/>
    <w:rsid w:val="0022579B"/>
    <w:rsid w:val="00230329"/>
    <w:rsid w:val="00231496"/>
    <w:rsid w:val="00231741"/>
    <w:rsid w:val="00233A31"/>
    <w:rsid w:val="002676D1"/>
    <w:rsid w:val="00280B3B"/>
    <w:rsid w:val="00281BDC"/>
    <w:rsid w:val="00284DF7"/>
    <w:rsid w:val="002E0963"/>
    <w:rsid w:val="00305AC5"/>
    <w:rsid w:val="003068B6"/>
    <w:rsid w:val="00307DB3"/>
    <w:rsid w:val="00321229"/>
    <w:rsid w:val="00324903"/>
    <w:rsid w:val="003455EC"/>
    <w:rsid w:val="0037307D"/>
    <w:rsid w:val="00391C37"/>
    <w:rsid w:val="003B5514"/>
    <w:rsid w:val="003C062C"/>
    <w:rsid w:val="003C131C"/>
    <w:rsid w:val="003C6B93"/>
    <w:rsid w:val="003C7610"/>
    <w:rsid w:val="003D5B9E"/>
    <w:rsid w:val="003E7A4E"/>
    <w:rsid w:val="00400D48"/>
    <w:rsid w:val="00422733"/>
    <w:rsid w:val="00442186"/>
    <w:rsid w:val="00471D7B"/>
    <w:rsid w:val="00472974"/>
    <w:rsid w:val="004761E7"/>
    <w:rsid w:val="004839EE"/>
    <w:rsid w:val="004C11A9"/>
    <w:rsid w:val="004C2901"/>
    <w:rsid w:val="004C6CB9"/>
    <w:rsid w:val="004D3C20"/>
    <w:rsid w:val="00515A5A"/>
    <w:rsid w:val="0052724C"/>
    <w:rsid w:val="0055048A"/>
    <w:rsid w:val="005535B5"/>
    <w:rsid w:val="0055550F"/>
    <w:rsid w:val="0057070E"/>
    <w:rsid w:val="005731BA"/>
    <w:rsid w:val="005930DA"/>
    <w:rsid w:val="005A3F00"/>
    <w:rsid w:val="005B23FF"/>
    <w:rsid w:val="005B59EC"/>
    <w:rsid w:val="005B790B"/>
    <w:rsid w:val="005E53DA"/>
    <w:rsid w:val="005F630D"/>
    <w:rsid w:val="0060259A"/>
    <w:rsid w:val="00607C17"/>
    <w:rsid w:val="006119BE"/>
    <w:rsid w:val="006372D4"/>
    <w:rsid w:val="006410BF"/>
    <w:rsid w:val="00642638"/>
    <w:rsid w:val="00650A47"/>
    <w:rsid w:val="006A49C2"/>
    <w:rsid w:val="006B721B"/>
    <w:rsid w:val="006D00AE"/>
    <w:rsid w:val="006D053F"/>
    <w:rsid w:val="006F21AD"/>
    <w:rsid w:val="0071476C"/>
    <w:rsid w:val="0076651A"/>
    <w:rsid w:val="00794B83"/>
    <w:rsid w:val="007A47F8"/>
    <w:rsid w:val="007B2D1C"/>
    <w:rsid w:val="007C3D47"/>
    <w:rsid w:val="007E3CFC"/>
    <w:rsid w:val="007F1DF4"/>
    <w:rsid w:val="007F59BF"/>
    <w:rsid w:val="00811C61"/>
    <w:rsid w:val="00813CCC"/>
    <w:rsid w:val="00815B14"/>
    <w:rsid w:val="008231B8"/>
    <w:rsid w:val="00826E0E"/>
    <w:rsid w:val="00841AB8"/>
    <w:rsid w:val="00855BBD"/>
    <w:rsid w:val="0086181D"/>
    <w:rsid w:val="00877FA2"/>
    <w:rsid w:val="008A099F"/>
    <w:rsid w:val="008C3903"/>
    <w:rsid w:val="008E7C8B"/>
    <w:rsid w:val="009064A3"/>
    <w:rsid w:val="009702B8"/>
    <w:rsid w:val="00971357"/>
    <w:rsid w:val="009A2267"/>
    <w:rsid w:val="009C3BCA"/>
    <w:rsid w:val="009F6B1E"/>
    <w:rsid w:val="00A2781F"/>
    <w:rsid w:val="00A33FEA"/>
    <w:rsid w:val="00A364EA"/>
    <w:rsid w:val="00AA68FF"/>
    <w:rsid w:val="00AC325E"/>
    <w:rsid w:val="00AE46DC"/>
    <w:rsid w:val="00AF05A1"/>
    <w:rsid w:val="00AF15E9"/>
    <w:rsid w:val="00B17042"/>
    <w:rsid w:val="00B20B94"/>
    <w:rsid w:val="00B41924"/>
    <w:rsid w:val="00B56BA5"/>
    <w:rsid w:val="00B57979"/>
    <w:rsid w:val="00B6207E"/>
    <w:rsid w:val="00B65366"/>
    <w:rsid w:val="00B67FE8"/>
    <w:rsid w:val="00B9052A"/>
    <w:rsid w:val="00BE2F6B"/>
    <w:rsid w:val="00C30958"/>
    <w:rsid w:val="00C764EF"/>
    <w:rsid w:val="00C82BE9"/>
    <w:rsid w:val="00C849C7"/>
    <w:rsid w:val="00C8796D"/>
    <w:rsid w:val="00CC11A4"/>
    <w:rsid w:val="00CE3972"/>
    <w:rsid w:val="00D01339"/>
    <w:rsid w:val="00D21B4A"/>
    <w:rsid w:val="00D3448A"/>
    <w:rsid w:val="00D63FB7"/>
    <w:rsid w:val="00D640B1"/>
    <w:rsid w:val="00DA4D47"/>
    <w:rsid w:val="00DB076C"/>
    <w:rsid w:val="00DB1D01"/>
    <w:rsid w:val="00E061E6"/>
    <w:rsid w:val="00E11CBD"/>
    <w:rsid w:val="00E3132A"/>
    <w:rsid w:val="00E444B4"/>
    <w:rsid w:val="00E520C5"/>
    <w:rsid w:val="00E80E17"/>
    <w:rsid w:val="00E90AB6"/>
    <w:rsid w:val="00E93629"/>
    <w:rsid w:val="00EC4053"/>
    <w:rsid w:val="00ED4AB0"/>
    <w:rsid w:val="00EF20B1"/>
    <w:rsid w:val="00EF4C13"/>
    <w:rsid w:val="00EF5C21"/>
    <w:rsid w:val="00F12FE4"/>
    <w:rsid w:val="00F23615"/>
    <w:rsid w:val="00F27E86"/>
    <w:rsid w:val="00F40D00"/>
    <w:rsid w:val="00F4525F"/>
    <w:rsid w:val="00F51839"/>
    <w:rsid w:val="00F8085F"/>
    <w:rsid w:val="00F90BAE"/>
    <w:rsid w:val="00FD65EF"/>
    <w:rsid w:val="00FE7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B782F4"/>
  <w15:chartTrackingRefBased/>
  <w15:docId w15:val="{5D29FFF9-B1AB-41CA-BA95-92C609AF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48A"/>
    <w:pPr>
      <w:widowControl w:val="0"/>
      <w:jc w:val="both"/>
    </w:pPr>
    <w:rPr>
      <w:rFonts w:ascii="Century" w:eastAsia="ＭＳ 明朝" w:hAnsi="Century" w:cs="Times New Roman"/>
      <w:szCs w:val="24"/>
    </w:rPr>
  </w:style>
  <w:style w:type="paragraph" w:styleId="2">
    <w:name w:val="heading 2"/>
    <w:basedOn w:val="a"/>
    <w:next w:val="a"/>
    <w:link w:val="20"/>
    <w:uiPriority w:val="9"/>
    <w:unhideWhenUsed/>
    <w:qFormat/>
    <w:rsid w:val="005A3F0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3448A"/>
    <w:pPr>
      <w:tabs>
        <w:tab w:val="center" w:pos="4252"/>
        <w:tab w:val="right" w:pos="8504"/>
      </w:tabs>
      <w:snapToGrid w:val="0"/>
    </w:pPr>
  </w:style>
  <w:style w:type="character" w:customStyle="1" w:styleId="a4">
    <w:name w:val="ヘッダー (文字)"/>
    <w:basedOn w:val="a0"/>
    <w:link w:val="a3"/>
    <w:uiPriority w:val="99"/>
    <w:rsid w:val="00D3448A"/>
    <w:rPr>
      <w:rFonts w:ascii="Century" w:eastAsia="ＭＳ 明朝" w:hAnsi="Century" w:cs="Times New Roman"/>
      <w:szCs w:val="24"/>
    </w:rPr>
  </w:style>
  <w:style w:type="paragraph" w:styleId="a5">
    <w:name w:val="footer"/>
    <w:basedOn w:val="a"/>
    <w:link w:val="a6"/>
    <w:uiPriority w:val="99"/>
    <w:unhideWhenUsed/>
    <w:rsid w:val="00D3448A"/>
    <w:pPr>
      <w:tabs>
        <w:tab w:val="center" w:pos="4252"/>
        <w:tab w:val="right" w:pos="8504"/>
      </w:tabs>
      <w:snapToGrid w:val="0"/>
    </w:pPr>
  </w:style>
  <w:style w:type="character" w:customStyle="1" w:styleId="a6">
    <w:name w:val="フッター (文字)"/>
    <w:basedOn w:val="a0"/>
    <w:link w:val="a5"/>
    <w:uiPriority w:val="99"/>
    <w:rsid w:val="00D3448A"/>
    <w:rPr>
      <w:rFonts w:ascii="Century" w:eastAsia="ＭＳ 明朝" w:hAnsi="Century" w:cs="Times New Roman"/>
      <w:szCs w:val="24"/>
    </w:rPr>
  </w:style>
  <w:style w:type="paragraph" w:styleId="a7">
    <w:name w:val="List Paragraph"/>
    <w:basedOn w:val="a"/>
    <w:uiPriority w:val="34"/>
    <w:qFormat/>
    <w:rsid w:val="00024EBA"/>
    <w:pPr>
      <w:ind w:leftChars="400" w:left="840"/>
    </w:pPr>
  </w:style>
  <w:style w:type="character" w:styleId="a8">
    <w:name w:val="annotation reference"/>
    <w:basedOn w:val="a0"/>
    <w:uiPriority w:val="99"/>
    <w:semiHidden/>
    <w:unhideWhenUsed/>
    <w:rsid w:val="00DA4D47"/>
    <w:rPr>
      <w:sz w:val="18"/>
      <w:szCs w:val="18"/>
    </w:rPr>
  </w:style>
  <w:style w:type="paragraph" w:styleId="a9">
    <w:name w:val="annotation text"/>
    <w:basedOn w:val="a"/>
    <w:link w:val="aa"/>
    <w:uiPriority w:val="99"/>
    <w:semiHidden/>
    <w:unhideWhenUsed/>
    <w:rsid w:val="00DA4D47"/>
    <w:pPr>
      <w:jc w:val="left"/>
    </w:pPr>
  </w:style>
  <w:style w:type="character" w:customStyle="1" w:styleId="aa">
    <w:name w:val="コメント文字列 (文字)"/>
    <w:basedOn w:val="a0"/>
    <w:link w:val="a9"/>
    <w:uiPriority w:val="99"/>
    <w:semiHidden/>
    <w:rsid w:val="00DA4D47"/>
    <w:rPr>
      <w:rFonts w:ascii="Century" w:eastAsia="ＭＳ 明朝" w:hAnsi="Century" w:cs="Times New Roman"/>
      <w:szCs w:val="24"/>
    </w:rPr>
  </w:style>
  <w:style w:type="paragraph" w:styleId="ab">
    <w:name w:val="annotation subject"/>
    <w:basedOn w:val="a9"/>
    <w:next w:val="a9"/>
    <w:link w:val="ac"/>
    <w:uiPriority w:val="99"/>
    <w:semiHidden/>
    <w:unhideWhenUsed/>
    <w:rsid w:val="00DA4D47"/>
    <w:rPr>
      <w:b/>
      <w:bCs/>
    </w:rPr>
  </w:style>
  <w:style w:type="character" w:customStyle="1" w:styleId="ac">
    <w:name w:val="コメント内容 (文字)"/>
    <w:basedOn w:val="aa"/>
    <w:link w:val="ab"/>
    <w:uiPriority w:val="99"/>
    <w:semiHidden/>
    <w:rsid w:val="00DA4D47"/>
    <w:rPr>
      <w:rFonts w:ascii="Century" w:eastAsia="ＭＳ 明朝" w:hAnsi="Century" w:cs="Times New Roman"/>
      <w:b/>
      <w:bCs/>
      <w:szCs w:val="24"/>
    </w:rPr>
  </w:style>
  <w:style w:type="paragraph" w:styleId="ad">
    <w:name w:val="Balloon Text"/>
    <w:basedOn w:val="a"/>
    <w:link w:val="ae"/>
    <w:uiPriority w:val="99"/>
    <w:semiHidden/>
    <w:unhideWhenUsed/>
    <w:rsid w:val="00DA4D4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A4D47"/>
    <w:rPr>
      <w:rFonts w:asciiTheme="majorHAnsi" w:eastAsiaTheme="majorEastAsia" w:hAnsiTheme="majorHAnsi" w:cstheme="majorBidi"/>
      <w:sz w:val="18"/>
      <w:szCs w:val="18"/>
    </w:rPr>
  </w:style>
  <w:style w:type="character" w:customStyle="1" w:styleId="20">
    <w:name w:val="見出し 2 (文字)"/>
    <w:basedOn w:val="a0"/>
    <w:link w:val="2"/>
    <w:uiPriority w:val="9"/>
    <w:rsid w:val="005A3F00"/>
    <w:rPr>
      <w:rFonts w:asciiTheme="majorHAnsi" w:eastAsiaTheme="majorEastAsia"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3109">
      <w:bodyDiv w:val="1"/>
      <w:marLeft w:val="0"/>
      <w:marRight w:val="0"/>
      <w:marTop w:val="0"/>
      <w:marBottom w:val="0"/>
      <w:divBdr>
        <w:top w:val="none" w:sz="0" w:space="0" w:color="auto"/>
        <w:left w:val="none" w:sz="0" w:space="0" w:color="auto"/>
        <w:bottom w:val="none" w:sz="0" w:space="0" w:color="auto"/>
        <w:right w:val="none" w:sz="0" w:space="0" w:color="auto"/>
      </w:divBdr>
    </w:div>
    <w:div w:id="503319308">
      <w:bodyDiv w:val="1"/>
      <w:marLeft w:val="0"/>
      <w:marRight w:val="0"/>
      <w:marTop w:val="0"/>
      <w:marBottom w:val="0"/>
      <w:divBdr>
        <w:top w:val="none" w:sz="0" w:space="0" w:color="auto"/>
        <w:left w:val="none" w:sz="0" w:space="0" w:color="auto"/>
        <w:bottom w:val="none" w:sz="0" w:space="0" w:color="auto"/>
        <w:right w:val="none" w:sz="0" w:space="0" w:color="auto"/>
      </w:divBdr>
    </w:div>
    <w:div w:id="182966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テンプレートBANK,anytime</dc:creator>
  <cp:keywords/>
  <dc:description/>
  <cp:lastModifiedBy>teramura</cp:lastModifiedBy>
  <cp:revision>2</cp:revision>
  <dcterms:created xsi:type="dcterms:W3CDTF">2024-01-16T00:52:00Z</dcterms:created>
  <dcterms:modified xsi:type="dcterms:W3CDTF">2024-01-16T00:52:00Z</dcterms:modified>
</cp:coreProperties>
</file>